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007560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A44C85">
        <w:rPr>
          <w:rFonts w:ascii="Arial" w:hAnsi="Arial" w:cs="Arial"/>
          <w:color w:val="000000" w:themeColor="text1"/>
          <w:szCs w:val="24"/>
        </w:rPr>
        <w:t>7</w:t>
      </w:r>
      <w:r w:rsidR="009F0F3F">
        <w:rPr>
          <w:rFonts w:ascii="Arial" w:hAnsi="Arial" w:cs="Arial"/>
          <w:color w:val="000000" w:themeColor="text1"/>
          <w:szCs w:val="24"/>
        </w:rPr>
        <w:t>.2023</w:t>
      </w:r>
      <w:r w:rsidR="00044A70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D43AE3">
        <w:rPr>
          <w:rFonts w:ascii="Arial" w:hAnsi="Arial" w:cs="Arial"/>
          <w:bCs/>
          <w:szCs w:val="24"/>
        </w:rPr>
        <w:t>6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9F0F3F">
        <w:rPr>
          <w:rFonts w:ascii="Arial" w:hAnsi="Arial" w:cs="Arial"/>
          <w:bCs/>
          <w:szCs w:val="24"/>
        </w:rPr>
        <w:t>Zamawiającego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44A70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  <w:r w:rsidR="00044A70">
        <w:rPr>
          <w:rFonts w:ascii="Arial" w:hAnsi="Arial" w:cs="Arial"/>
          <w:szCs w:val="24"/>
        </w:rPr>
        <w:t>”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9F0F3F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adres </w:t>
      </w:r>
      <w:r w:rsidR="000F0BD3" w:rsidRPr="00037CAB">
        <w:rPr>
          <w:rFonts w:ascii="Arial" w:hAnsi="Arial" w:cs="Arial"/>
          <w:i/>
          <w:szCs w:val="24"/>
        </w:rPr>
        <w:t>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 xml:space="preserve">następujące główne usługi </w:t>
      </w:r>
      <w:r w:rsidR="009F0F3F" w:rsidRPr="00D40D4A">
        <w:rPr>
          <w:rFonts w:ascii="Arial" w:hAnsi="Arial" w:cs="Arial"/>
          <w:b/>
          <w:szCs w:val="24"/>
        </w:rPr>
        <w:t>opiekuńcze, o których</w:t>
      </w:r>
      <w:r w:rsidR="00D40D4A" w:rsidRPr="00D40D4A">
        <w:rPr>
          <w:rFonts w:ascii="Arial" w:hAnsi="Arial" w:cs="Arial"/>
          <w:b/>
          <w:szCs w:val="24"/>
        </w:rPr>
        <w:t xml:space="preserve">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w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</w:p>
        </w:tc>
      </w:tr>
      <w:bookmarkEnd w:id="0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co najmniej jedną usługę polegające na świadczeniu usług opiekuńczych dla osób </w:t>
      </w:r>
      <w:r w:rsidR="009F0F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br/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z zaburzeniami psychicznymi 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(usługi o których mowa w ustawie o pomocy społecznej) 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A44C85">
        <w:rPr>
          <w:rFonts w:ascii="Arial" w:hAnsi="Arial" w:cs="Arial"/>
          <w:bCs/>
          <w:sz w:val="22"/>
          <w:szCs w:val="22"/>
          <w:u w:val="single"/>
        </w:rPr>
        <w:t xml:space="preserve">o wartości co najmniej </w:t>
      </w:r>
      <w:r w:rsidR="00C93658">
        <w:rPr>
          <w:rFonts w:ascii="Arial" w:hAnsi="Arial" w:cs="Arial"/>
          <w:bCs/>
          <w:sz w:val="22"/>
          <w:szCs w:val="22"/>
          <w:u w:val="single"/>
        </w:rPr>
        <w:t>30</w:t>
      </w:r>
      <w:bookmarkStart w:id="1" w:name="_GoBack"/>
      <w:bookmarkEnd w:id="1"/>
      <w:r w:rsidRPr="00A44C85">
        <w:rPr>
          <w:rFonts w:ascii="Arial" w:hAnsi="Arial" w:cs="Arial"/>
          <w:bCs/>
          <w:sz w:val="22"/>
          <w:szCs w:val="22"/>
          <w:u w:val="single"/>
        </w:rPr>
        <w:t xml:space="preserve">.000,- zł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r w:rsidR="009F0F3F" w:rsidRPr="00037CAB">
        <w:rPr>
          <w:rFonts w:ascii="Arial" w:hAnsi="Arial" w:cs="Arial"/>
          <w:sz w:val="22"/>
          <w:szCs w:val="22"/>
        </w:rPr>
        <w:t>przypadku, kiedy</w:t>
      </w:r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07560"/>
    <w:rsid w:val="00037CAB"/>
    <w:rsid w:val="00044A70"/>
    <w:rsid w:val="000969BF"/>
    <w:rsid w:val="000C46BE"/>
    <w:rsid w:val="000F0BD3"/>
    <w:rsid w:val="001146CF"/>
    <w:rsid w:val="00181522"/>
    <w:rsid w:val="00234B80"/>
    <w:rsid w:val="002F4B7F"/>
    <w:rsid w:val="0045136D"/>
    <w:rsid w:val="004817AF"/>
    <w:rsid w:val="006044A0"/>
    <w:rsid w:val="00617D6E"/>
    <w:rsid w:val="00947A03"/>
    <w:rsid w:val="009514A2"/>
    <w:rsid w:val="009F0F3F"/>
    <w:rsid w:val="00A44C85"/>
    <w:rsid w:val="00AC4F4C"/>
    <w:rsid w:val="00B95DFF"/>
    <w:rsid w:val="00BA0E64"/>
    <w:rsid w:val="00BD4234"/>
    <w:rsid w:val="00C6157C"/>
    <w:rsid w:val="00C629CE"/>
    <w:rsid w:val="00C93658"/>
    <w:rsid w:val="00CA622D"/>
    <w:rsid w:val="00CB3A20"/>
    <w:rsid w:val="00D40D4A"/>
    <w:rsid w:val="00D43AE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5C2"/>
  <w15:docId w15:val="{6E5025F6-A48F-4260-A63E-347B5C7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Łukasz</cp:lastModifiedBy>
  <cp:revision>32</cp:revision>
  <cp:lastPrinted>2021-07-12T10:43:00Z</cp:lastPrinted>
  <dcterms:created xsi:type="dcterms:W3CDTF">2021-02-25T12:40:00Z</dcterms:created>
  <dcterms:modified xsi:type="dcterms:W3CDTF">2023-12-10T18:03:00Z</dcterms:modified>
</cp:coreProperties>
</file>