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A210F" w14:textId="77777777" w:rsidR="00D86B82" w:rsidRPr="00BF7CD5" w:rsidRDefault="00CE3C10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b/>
          <w:spacing w:val="-3"/>
          <w:sz w:val="22"/>
          <w:szCs w:val="22"/>
        </w:rPr>
      </w:pPr>
      <w:r w:rsidRPr="00BF7CD5">
        <w:rPr>
          <w:rFonts w:ascii="Times New Roman" w:hAnsi="Times New Roman"/>
          <w:b/>
          <w:spacing w:val="-3"/>
          <w:sz w:val="22"/>
          <w:szCs w:val="22"/>
        </w:rPr>
        <w:t>Modyfikacja § 3 ust.8 pkt.5)</w:t>
      </w:r>
    </w:p>
    <w:p w14:paraId="67830D25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</w:p>
    <w:p w14:paraId="299C3656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jc w:val="center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>Zamawiający:</w:t>
      </w:r>
    </w:p>
    <w:p w14:paraId="68DD3850" w14:textId="77777777" w:rsidR="00D86B82" w:rsidRPr="00100D48" w:rsidRDefault="00D86B82" w:rsidP="00D86B82">
      <w:pPr>
        <w:pStyle w:val="Nagwek"/>
        <w:tabs>
          <w:tab w:val="clear" w:pos="9048"/>
        </w:tabs>
        <w:ind w:right="-564"/>
        <w:rPr>
          <w:rFonts w:ascii="Times New Roman" w:hAnsi="Times New Roman"/>
          <w:spacing w:val="-3"/>
          <w:sz w:val="22"/>
          <w:szCs w:val="22"/>
        </w:rPr>
      </w:pPr>
    </w:p>
    <w:p w14:paraId="09C64250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Ośrodek  Pomocy Społecznej </w:t>
      </w:r>
    </w:p>
    <w:p w14:paraId="15EAA419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ul. Sienkiewicza 1 </w:t>
      </w:r>
    </w:p>
    <w:p w14:paraId="65A60CED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47-400 Racibórz</w:t>
      </w:r>
    </w:p>
    <w:p w14:paraId="2E4AC2A1" w14:textId="77777777" w:rsidR="00D86B82" w:rsidRPr="00100D48" w:rsidRDefault="00D86B82" w:rsidP="00D86B82">
      <w:pPr>
        <w:ind w:right="-564"/>
        <w:rPr>
          <w:spacing w:val="-3"/>
          <w:sz w:val="22"/>
          <w:szCs w:val="22"/>
        </w:rPr>
      </w:pPr>
    </w:p>
    <w:p w14:paraId="05196EDD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tel. (32) 415-26</w:t>
      </w:r>
      <w:r>
        <w:rPr>
          <w:b/>
          <w:spacing w:val="-3"/>
          <w:sz w:val="22"/>
          <w:szCs w:val="22"/>
        </w:rPr>
        <w:t>-</w:t>
      </w:r>
      <w:r w:rsidRPr="00100D48">
        <w:rPr>
          <w:b/>
          <w:spacing w:val="-3"/>
          <w:sz w:val="22"/>
          <w:szCs w:val="22"/>
        </w:rPr>
        <w:t>50,   fax (32) 419-06</w:t>
      </w:r>
      <w:r>
        <w:rPr>
          <w:b/>
          <w:spacing w:val="-3"/>
          <w:sz w:val="22"/>
          <w:szCs w:val="22"/>
        </w:rPr>
        <w:t>-</w:t>
      </w:r>
      <w:r w:rsidRPr="00100D48">
        <w:rPr>
          <w:b/>
          <w:spacing w:val="-3"/>
          <w:sz w:val="22"/>
          <w:szCs w:val="22"/>
        </w:rPr>
        <w:t>59</w:t>
      </w:r>
    </w:p>
    <w:p w14:paraId="3BBEB5A1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1E4AB4D0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Znak postępowania:  Nr </w:t>
      </w:r>
      <w:r w:rsidR="0088031D">
        <w:rPr>
          <w:b/>
          <w:spacing w:val="-3"/>
          <w:sz w:val="22"/>
          <w:szCs w:val="22"/>
        </w:rPr>
        <w:t>DAG 2211</w:t>
      </w:r>
      <w:r w:rsidR="0001424F">
        <w:rPr>
          <w:b/>
          <w:spacing w:val="-3"/>
          <w:sz w:val="22"/>
          <w:szCs w:val="22"/>
        </w:rPr>
        <w:t>.12</w:t>
      </w:r>
      <w:r w:rsidR="0088031D">
        <w:rPr>
          <w:b/>
          <w:spacing w:val="-3"/>
          <w:sz w:val="22"/>
          <w:szCs w:val="22"/>
        </w:rPr>
        <w:t>.201</w:t>
      </w:r>
      <w:r w:rsidR="00E31D2D">
        <w:rPr>
          <w:b/>
          <w:spacing w:val="-3"/>
          <w:sz w:val="22"/>
          <w:szCs w:val="22"/>
        </w:rPr>
        <w:t>3</w:t>
      </w:r>
      <w:r w:rsidR="0088031D">
        <w:rPr>
          <w:b/>
          <w:spacing w:val="-3"/>
          <w:sz w:val="22"/>
          <w:szCs w:val="22"/>
        </w:rPr>
        <w:t xml:space="preserve"> </w:t>
      </w:r>
      <w:r w:rsidRPr="00100D48">
        <w:rPr>
          <w:b/>
          <w:spacing w:val="-3"/>
          <w:sz w:val="22"/>
          <w:szCs w:val="22"/>
        </w:rPr>
        <w:t xml:space="preserve"> </w:t>
      </w:r>
    </w:p>
    <w:p w14:paraId="33074271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88CA957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0749429B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208CD92D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567454E9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47EA4603" w14:textId="77777777" w:rsidR="00D86B82" w:rsidRPr="00100D48" w:rsidRDefault="00D86B82" w:rsidP="00D86B82">
      <w:pPr>
        <w:pStyle w:val="Nagwek2"/>
        <w:tabs>
          <w:tab w:val="center" w:pos="3793"/>
        </w:tabs>
        <w:ind w:right="-564"/>
        <w:rPr>
          <w:sz w:val="22"/>
          <w:szCs w:val="22"/>
        </w:rPr>
      </w:pPr>
      <w:r w:rsidRPr="00100D48">
        <w:rPr>
          <w:sz w:val="22"/>
          <w:szCs w:val="22"/>
        </w:rPr>
        <w:t>SPECYFIKACJA</w:t>
      </w:r>
    </w:p>
    <w:p w14:paraId="018CB2FE" w14:textId="77777777" w:rsidR="00D86B82" w:rsidRPr="00100D48" w:rsidRDefault="00D86B82" w:rsidP="00D86B82">
      <w:pPr>
        <w:tabs>
          <w:tab w:val="center" w:pos="3793"/>
        </w:tabs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ISTOTNYCH WARUNKÓW ZAMÓWIENIA (SIWZ)</w:t>
      </w:r>
    </w:p>
    <w:p w14:paraId="0DBB5BD8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</w:r>
      <w:r w:rsidRPr="00100D48">
        <w:rPr>
          <w:spacing w:val="-3"/>
          <w:sz w:val="22"/>
          <w:szCs w:val="22"/>
        </w:rPr>
        <w:tab/>
        <w:t xml:space="preserve"> </w:t>
      </w:r>
    </w:p>
    <w:p w14:paraId="67BF2F54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PRZETARG NIEOGRANICZONY:</w:t>
      </w:r>
    </w:p>
    <w:p w14:paraId="2C87A842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6B4EBBFF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468F258A" w14:textId="77777777" w:rsidR="00D86B82" w:rsidRPr="00100D48" w:rsidRDefault="00D86B82" w:rsidP="00D86B82">
      <w:pPr>
        <w:ind w:left="480"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>(o wartości szacunkowej zamówienia nieprzekraczającej  kwoty określonej na podstawie art.11 ust.8 ustawy prawo zamówień publicznych- tj.</w:t>
      </w:r>
      <w:r w:rsidR="0088031D">
        <w:rPr>
          <w:spacing w:val="-3"/>
          <w:sz w:val="22"/>
          <w:szCs w:val="22"/>
        </w:rPr>
        <w:t>20000</w:t>
      </w:r>
      <w:r w:rsidRPr="00100D48">
        <w:rPr>
          <w:spacing w:val="-3"/>
          <w:sz w:val="22"/>
          <w:szCs w:val="22"/>
        </w:rPr>
        <w:t>0 euro)</w:t>
      </w:r>
    </w:p>
    <w:p w14:paraId="7C9FFB5E" w14:textId="77777777" w:rsidR="00D86B82" w:rsidRPr="00100D48" w:rsidRDefault="00D86B82" w:rsidP="00D86B82">
      <w:pPr>
        <w:tabs>
          <w:tab w:val="center" w:pos="4513"/>
        </w:tabs>
        <w:ind w:left="120" w:right="-564"/>
        <w:jc w:val="both"/>
        <w:rPr>
          <w:sz w:val="22"/>
          <w:szCs w:val="22"/>
        </w:rPr>
      </w:pPr>
    </w:p>
    <w:p w14:paraId="207B35FE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31D31A08" w14:textId="77777777" w:rsidR="00D86B82" w:rsidRPr="00100D48" w:rsidRDefault="00D86B82" w:rsidP="00D86B82">
      <w:pPr>
        <w:ind w:right="-564"/>
        <w:jc w:val="center"/>
        <w:rPr>
          <w:b/>
          <w:spacing w:val="-3"/>
          <w:sz w:val="22"/>
          <w:szCs w:val="22"/>
        </w:rPr>
      </w:pPr>
    </w:p>
    <w:p w14:paraId="0A9A66B2" w14:textId="77777777" w:rsidR="00D86B82" w:rsidRPr="00100D48" w:rsidRDefault="00D86B82" w:rsidP="00D86B82">
      <w:pPr>
        <w:ind w:left="426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Przedmiotem zamówienia publicznego jest zorganizowanie i przeprowadzenie dla </w:t>
      </w:r>
      <w:r w:rsidR="00E31D2D">
        <w:rPr>
          <w:b/>
          <w:sz w:val="22"/>
          <w:szCs w:val="22"/>
        </w:rPr>
        <w:t xml:space="preserve">uczestników projektu realizowanego przez </w:t>
      </w:r>
      <w:r w:rsidRPr="00100D48">
        <w:rPr>
          <w:b/>
          <w:sz w:val="22"/>
          <w:szCs w:val="22"/>
        </w:rPr>
        <w:t>Ośrod</w:t>
      </w:r>
      <w:r w:rsidR="00E31D2D">
        <w:rPr>
          <w:b/>
          <w:sz w:val="22"/>
          <w:szCs w:val="22"/>
        </w:rPr>
        <w:t>ek</w:t>
      </w:r>
      <w:r w:rsidRPr="00100D48">
        <w:rPr>
          <w:b/>
          <w:sz w:val="22"/>
          <w:szCs w:val="22"/>
        </w:rPr>
        <w:t xml:space="preserve"> Pomocy Społecznej w  ramach Projektu </w:t>
      </w:r>
      <w:r>
        <w:rPr>
          <w:b/>
          <w:sz w:val="22"/>
          <w:szCs w:val="22"/>
        </w:rPr>
        <w:t>a</w:t>
      </w:r>
      <w:r w:rsidRPr="00100D48">
        <w:rPr>
          <w:b/>
          <w:sz w:val="22"/>
          <w:szCs w:val="22"/>
        </w:rPr>
        <w:t>ktywizacja i integracja zawodowa osób bezrobotnych w Raciborzu DROGA do</w:t>
      </w:r>
      <w:r>
        <w:rPr>
          <w:b/>
          <w:sz w:val="22"/>
          <w:szCs w:val="22"/>
        </w:rPr>
        <w:t xml:space="preserve"> PRACY</w:t>
      </w:r>
      <w:r w:rsidRPr="00100D48">
        <w:rPr>
          <w:b/>
          <w:sz w:val="22"/>
          <w:szCs w:val="22"/>
        </w:rPr>
        <w:t xml:space="preserve"> w ramach Priorytetu VII, Działania 7.1 Poddziałania 7.11 Programu Operacyjnego Kapitał Ludzki- </w:t>
      </w:r>
    </w:p>
    <w:p w14:paraId="60628092" w14:textId="77777777" w:rsidR="00D86B82" w:rsidRPr="00100D48" w:rsidRDefault="00D86B82" w:rsidP="00D86B82">
      <w:pPr>
        <w:ind w:left="360" w:right="-564"/>
        <w:jc w:val="both"/>
        <w:rPr>
          <w:b/>
          <w:spacing w:val="-3"/>
          <w:sz w:val="22"/>
          <w:szCs w:val="22"/>
        </w:rPr>
      </w:pPr>
    </w:p>
    <w:p w14:paraId="3DEB4CF0" w14:textId="77777777" w:rsidR="00D86B82" w:rsidRPr="0089275C" w:rsidRDefault="000567E4" w:rsidP="00AF728F">
      <w:pPr>
        <w:ind w:left="720" w:right="-564"/>
        <w:jc w:val="both"/>
        <w:rPr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Pn. </w:t>
      </w:r>
      <w:r w:rsidR="00AF728F">
        <w:rPr>
          <w:b/>
          <w:spacing w:val="-3"/>
          <w:sz w:val="28"/>
          <w:szCs w:val="28"/>
        </w:rPr>
        <w:t>„</w:t>
      </w:r>
      <w:r w:rsidR="00AF728F" w:rsidRPr="0089275C">
        <w:rPr>
          <w:spacing w:val="-3"/>
          <w:sz w:val="28"/>
          <w:szCs w:val="28"/>
        </w:rPr>
        <w:t>Warsztat</w:t>
      </w:r>
      <w:r w:rsidR="007F1618">
        <w:rPr>
          <w:spacing w:val="-3"/>
          <w:sz w:val="28"/>
          <w:szCs w:val="28"/>
        </w:rPr>
        <w:t>y</w:t>
      </w:r>
      <w:r w:rsidR="00AF728F" w:rsidRPr="0089275C">
        <w:rPr>
          <w:spacing w:val="-3"/>
          <w:sz w:val="28"/>
          <w:szCs w:val="28"/>
        </w:rPr>
        <w:t xml:space="preserve"> dbania o higienę osobistą i własny wizerunek</w:t>
      </w:r>
    </w:p>
    <w:p w14:paraId="06F35C3F" w14:textId="77777777" w:rsidR="006B1661" w:rsidRPr="008F40FD" w:rsidRDefault="006B1661" w:rsidP="006B1661">
      <w:pPr>
        <w:ind w:left="720" w:right="-564"/>
        <w:jc w:val="center"/>
        <w:rPr>
          <w:b/>
          <w:spacing w:val="-3"/>
          <w:sz w:val="32"/>
          <w:szCs w:val="32"/>
        </w:rPr>
      </w:pPr>
      <w:r w:rsidRPr="0089275C">
        <w:rPr>
          <w:spacing w:val="-3"/>
          <w:sz w:val="28"/>
          <w:szCs w:val="28"/>
        </w:rPr>
        <w:t>-</w:t>
      </w:r>
      <w:r w:rsidR="00571B45" w:rsidRPr="0089275C">
        <w:rPr>
          <w:spacing w:val="-3"/>
          <w:sz w:val="28"/>
          <w:szCs w:val="28"/>
        </w:rPr>
        <w:t xml:space="preserve"> praktyczne zastosowanie</w:t>
      </w:r>
      <w:r w:rsidR="00571B45">
        <w:rPr>
          <w:b/>
          <w:spacing w:val="-3"/>
          <w:sz w:val="28"/>
          <w:szCs w:val="28"/>
        </w:rPr>
        <w:t xml:space="preserve"> </w:t>
      </w:r>
      <w:r w:rsidR="00571B45" w:rsidRPr="008F40FD">
        <w:rPr>
          <w:b/>
          <w:spacing w:val="-3"/>
          <w:sz w:val="32"/>
          <w:szCs w:val="32"/>
          <w:u w:val="single"/>
        </w:rPr>
        <w:t xml:space="preserve">usługa fryzjerska i </w:t>
      </w:r>
      <w:r w:rsidR="00210731" w:rsidRPr="008F40FD">
        <w:rPr>
          <w:b/>
          <w:spacing w:val="-3"/>
          <w:sz w:val="32"/>
          <w:szCs w:val="32"/>
          <w:u w:val="single"/>
        </w:rPr>
        <w:t>pielęgnacja urody</w:t>
      </w:r>
      <w:r w:rsidR="00571B45" w:rsidRPr="008F40FD">
        <w:rPr>
          <w:b/>
          <w:spacing w:val="-3"/>
          <w:sz w:val="32"/>
          <w:szCs w:val="32"/>
        </w:rPr>
        <w:t>”</w:t>
      </w:r>
    </w:p>
    <w:p w14:paraId="4126942F" w14:textId="77777777" w:rsidR="006B1661" w:rsidRPr="00100D48" w:rsidRDefault="006B1661" w:rsidP="006B1661">
      <w:pPr>
        <w:ind w:left="720" w:right="-564"/>
        <w:jc w:val="center"/>
        <w:rPr>
          <w:b/>
          <w:spacing w:val="-3"/>
          <w:sz w:val="22"/>
          <w:szCs w:val="22"/>
        </w:rPr>
      </w:pPr>
    </w:p>
    <w:p w14:paraId="000FAADE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741AA750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3D91AFC2" w14:textId="77777777" w:rsidR="00D86B82" w:rsidRPr="00AB716C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19108B28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2AB743AA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53ABAB32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7BD38037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7BEAC320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784C9A48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2DC7BF82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630AA1BC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29EB9C63" w14:textId="77777777" w:rsidR="00D86B82" w:rsidRPr="00100D48" w:rsidRDefault="00D86B82" w:rsidP="00D86B82">
      <w:pPr>
        <w:pStyle w:val="Nagwek1"/>
        <w:ind w:right="-564"/>
        <w:rPr>
          <w:b/>
          <w:sz w:val="22"/>
          <w:szCs w:val="22"/>
        </w:rPr>
      </w:pPr>
    </w:p>
    <w:p w14:paraId="4EDB5BCE" w14:textId="77777777" w:rsidR="00D86B82" w:rsidRPr="00100D48" w:rsidRDefault="00D86B82" w:rsidP="00D86B82">
      <w:pPr>
        <w:pStyle w:val="Tekstpodstawowy3"/>
        <w:ind w:left="708" w:right="-564"/>
        <w:rPr>
          <w:sz w:val="22"/>
          <w:szCs w:val="22"/>
        </w:rPr>
      </w:pPr>
      <w:r w:rsidRPr="00100D48">
        <w:rPr>
          <w:sz w:val="22"/>
          <w:szCs w:val="22"/>
        </w:rPr>
        <w:t xml:space="preserve">Postępowanie jest prowadzone zgodnie z przepisami ustawy z dnia 29 stycznia 2004 r  Prawo zamówień publicznych ( </w:t>
      </w:r>
      <w:proofErr w:type="spellStart"/>
      <w:r w:rsidRPr="00100D48">
        <w:rPr>
          <w:sz w:val="22"/>
          <w:szCs w:val="22"/>
        </w:rPr>
        <w:t>tj.Dz</w:t>
      </w:r>
      <w:proofErr w:type="spellEnd"/>
      <w:r w:rsidRPr="00100D48">
        <w:rPr>
          <w:sz w:val="22"/>
          <w:szCs w:val="22"/>
        </w:rPr>
        <w:t xml:space="preserve">. U. z 2010 r. Nr 113, poz. 759 z póź.zm) zwanej dalej w skrócie u. o  </w:t>
      </w:r>
      <w:proofErr w:type="spellStart"/>
      <w:r w:rsidRPr="00100D48">
        <w:rPr>
          <w:sz w:val="22"/>
          <w:szCs w:val="22"/>
        </w:rPr>
        <w:t>p.z.p</w:t>
      </w:r>
      <w:proofErr w:type="spellEnd"/>
      <w:r w:rsidRPr="00100D48">
        <w:rPr>
          <w:sz w:val="22"/>
          <w:szCs w:val="22"/>
        </w:rPr>
        <w:t>.</w:t>
      </w:r>
    </w:p>
    <w:p w14:paraId="505DBF82" w14:textId="77777777" w:rsidR="00D86B82" w:rsidRPr="00100D48" w:rsidRDefault="00D86B82" w:rsidP="00D86B82">
      <w:pPr>
        <w:ind w:left="708" w:right="-564"/>
        <w:jc w:val="both"/>
        <w:rPr>
          <w:spacing w:val="-3"/>
          <w:sz w:val="22"/>
          <w:szCs w:val="22"/>
        </w:rPr>
      </w:pPr>
    </w:p>
    <w:p w14:paraId="3788B79E" w14:textId="77777777" w:rsidR="00D86B82" w:rsidRPr="00100D48" w:rsidRDefault="0001424F" w:rsidP="0001424F">
      <w:pPr>
        <w:pStyle w:val="Nagwek1"/>
        <w:numPr>
          <w:ilvl w:val="4"/>
          <w:numId w:val="3"/>
        </w:numPr>
        <w:ind w:right="312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D86B82" w:rsidRPr="00100D48">
        <w:rPr>
          <w:sz w:val="22"/>
          <w:szCs w:val="22"/>
        </w:rPr>
        <w:t xml:space="preserve">Racibórz </w:t>
      </w:r>
      <w:r>
        <w:rPr>
          <w:sz w:val="22"/>
          <w:szCs w:val="22"/>
        </w:rPr>
        <w:t>sierpień</w:t>
      </w:r>
      <w:r w:rsidR="00D86B82">
        <w:rPr>
          <w:sz w:val="22"/>
          <w:szCs w:val="22"/>
        </w:rPr>
        <w:t xml:space="preserve"> 201</w:t>
      </w:r>
      <w:r w:rsidR="00E31D2D">
        <w:rPr>
          <w:sz w:val="22"/>
          <w:szCs w:val="22"/>
        </w:rPr>
        <w:t>3</w:t>
      </w:r>
      <w:r w:rsidR="00D86B82" w:rsidRPr="00100D48">
        <w:rPr>
          <w:sz w:val="22"/>
          <w:szCs w:val="22"/>
        </w:rPr>
        <w:t>r</w:t>
      </w:r>
      <w:r w:rsidR="00D86B82">
        <w:rPr>
          <w:sz w:val="22"/>
          <w:szCs w:val="22"/>
        </w:rPr>
        <w:t>.</w:t>
      </w:r>
      <w:r w:rsidR="00D86B82" w:rsidRPr="00100D48">
        <w:rPr>
          <w:b/>
          <w:sz w:val="22"/>
          <w:szCs w:val="22"/>
        </w:rPr>
        <w:t xml:space="preserve"> </w:t>
      </w:r>
      <w:r w:rsidR="00D86B82" w:rsidRPr="00100D48">
        <w:br w:type="page"/>
      </w:r>
      <w:r w:rsidR="00D86B82" w:rsidRPr="00100D48">
        <w:rPr>
          <w:b/>
          <w:sz w:val="22"/>
          <w:szCs w:val="22"/>
        </w:rPr>
        <w:lastRenderedPageBreak/>
        <w:tab/>
      </w:r>
      <w:r w:rsidR="00D86B82" w:rsidRPr="00100D48">
        <w:rPr>
          <w:b/>
          <w:sz w:val="22"/>
          <w:szCs w:val="22"/>
        </w:rPr>
        <w:tab/>
      </w:r>
      <w:r w:rsidR="00D86B82" w:rsidRPr="00100D48">
        <w:rPr>
          <w:b/>
          <w:sz w:val="22"/>
          <w:szCs w:val="22"/>
        </w:rPr>
        <w:tab/>
      </w:r>
      <w:r w:rsidR="00D86B82" w:rsidRPr="00100D48">
        <w:rPr>
          <w:b/>
          <w:sz w:val="22"/>
          <w:szCs w:val="22"/>
        </w:rPr>
        <w:tab/>
      </w:r>
      <w:r w:rsidR="00D86B82" w:rsidRPr="00100D48">
        <w:rPr>
          <w:b/>
          <w:sz w:val="22"/>
          <w:szCs w:val="22"/>
        </w:rPr>
        <w:tab/>
        <w:t xml:space="preserve">SPIS TREŚCI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6"/>
        <w:gridCol w:w="8604"/>
      </w:tblGrid>
      <w:tr w:rsidR="00D86B82" w:rsidRPr="00100D48" w14:paraId="29DF3AB8" w14:textId="77777777">
        <w:tc>
          <w:tcPr>
            <w:tcW w:w="546" w:type="dxa"/>
          </w:tcPr>
          <w:p w14:paraId="12F8F6A0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</w:t>
            </w:r>
          </w:p>
        </w:tc>
        <w:tc>
          <w:tcPr>
            <w:tcW w:w="8604" w:type="dxa"/>
          </w:tcPr>
          <w:p w14:paraId="741A23E0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Nazwa oraz adres zamawiającego</w:t>
            </w:r>
          </w:p>
        </w:tc>
      </w:tr>
      <w:tr w:rsidR="00D86B82" w:rsidRPr="00100D48" w14:paraId="54A024E9" w14:textId="77777777">
        <w:tc>
          <w:tcPr>
            <w:tcW w:w="546" w:type="dxa"/>
          </w:tcPr>
          <w:p w14:paraId="73DC5F83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§2</w:t>
            </w:r>
          </w:p>
        </w:tc>
        <w:tc>
          <w:tcPr>
            <w:tcW w:w="8604" w:type="dxa"/>
          </w:tcPr>
          <w:p w14:paraId="6849070B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Tryb udzielenia zamówienia </w:t>
            </w:r>
          </w:p>
        </w:tc>
      </w:tr>
      <w:tr w:rsidR="00D86B82" w:rsidRPr="00100D48" w14:paraId="77E3A857" w14:textId="77777777">
        <w:tc>
          <w:tcPr>
            <w:tcW w:w="546" w:type="dxa"/>
          </w:tcPr>
          <w:p w14:paraId="1EB4D869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§3</w:t>
            </w:r>
          </w:p>
        </w:tc>
        <w:tc>
          <w:tcPr>
            <w:tcW w:w="8604" w:type="dxa"/>
          </w:tcPr>
          <w:p w14:paraId="1ADEFEDA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przedmiotu zamówienia</w:t>
            </w:r>
          </w:p>
        </w:tc>
      </w:tr>
      <w:tr w:rsidR="00D86B82" w:rsidRPr="00100D48" w14:paraId="71A80CD7" w14:textId="77777777">
        <w:tc>
          <w:tcPr>
            <w:tcW w:w="546" w:type="dxa"/>
          </w:tcPr>
          <w:p w14:paraId="73BE05D1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§4</w:t>
            </w:r>
          </w:p>
        </w:tc>
        <w:tc>
          <w:tcPr>
            <w:tcW w:w="8604" w:type="dxa"/>
          </w:tcPr>
          <w:p w14:paraId="5BF218A3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Części zamówienia</w:t>
            </w:r>
          </w:p>
        </w:tc>
      </w:tr>
      <w:tr w:rsidR="00D86B82" w:rsidRPr="00100D48" w14:paraId="0D218BED" w14:textId="77777777">
        <w:tc>
          <w:tcPr>
            <w:tcW w:w="546" w:type="dxa"/>
          </w:tcPr>
          <w:p w14:paraId="570175F6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§5</w:t>
            </w:r>
          </w:p>
        </w:tc>
        <w:tc>
          <w:tcPr>
            <w:tcW w:w="8604" w:type="dxa"/>
          </w:tcPr>
          <w:p w14:paraId="6E1740E5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Informacje o przewidywanych zamówieniach uzupełniających</w:t>
            </w:r>
          </w:p>
        </w:tc>
      </w:tr>
      <w:tr w:rsidR="00D86B82" w:rsidRPr="00100D48" w14:paraId="4F74EF8D" w14:textId="77777777">
        <w:tc>
          <w:tcPr>
            <w:tcW w:w="546" w:type="dxa"/>
          </w:tcPr>
          <w:p w14:paraId="5B01CAF4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§6</w:t>
            </w:r>
          </w:p>
        </w:tc>
        <w:tc>
          <w:tcPr>
            <w:tcW w:w="8604" w:type="dxa"/>
          </w:tcPr>
          <w:p w14:paraId="6ED3D3E5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Termin wykonania zamówienia</w:t>
            </w:r>
          </w:p>
        </w:tc>
      </w:tr>
      <w:tr w:rsidR="00D86B82" w:rsidRPr="00100D48" w14:paraId="25DD6F8A" w14:textId="77777777">
        <w:tc>
          <w:tcPr>
            <w:tcW w:w="546" w:type="dxa"/>
          </w:tcPr>
          <w:p w14:paraId="5416DBB3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§7</w:t>
            </w:r>
          </w:p>
        </w:tc>
        <w:tc>
          <w:tcPr>
            <w:tcW w:w="8604" w:type="dxa"/>
          </w:tcPr>
          <w:p w14:paraId="0BF735F3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 xml:space="preserve">Warunki udziału w postępowaniu oraz opis sposób dokonania oceny spełnienia tych warunków . </w:t>
            </w:r>
          </w:p>
        </w:tc>
      </w:tr>
      <w:tr w:rsidR="00D86B82" w:rsidRPr="00100D48" w14:paraId="0D600ACB" w14:textId="77777777">
        <w:tc>
          <w:tcPr>
            <w:tcW w:w="546" w:type="dxa"/>
          </w:tcPr>
          <w:p w14:paraId="3B0CC6D1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§8</w:t>
            </w:r>
          </w:p>
        </w:tc>
        <w:tc>
          <w:tcPr>
            <w:tcW w:w="8604" w:type="dxa"/>
          </w:tcPr>
          <w:p w14:paraId="743416EA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Wykaz oświadczeń i dokumentów, jakie mają obowiązek dostarczyć  wykonawcy w celu spełnienia     warunków udziału w postępowaniu</w:t>
            </w:r>
          </w:p>
        </w:tc>
      </w:tr>
      <w:tr w:rsidR="00D86B82" w:rsidRPr="00100D48" w14:paraId="73DB3BB0" w14:textId="77777777">
        <w:tc>
          <w:tcPr>
            <w:tcW w:w="546" w:type="dxa"/>
          </w:tcPr>
          <w:p w14:paraId="388AC3EC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§9</w:t>
            </w:r>
          </w:p>
        </w:tc>
        <w:tc>
          <w:tcPr>
            <w:tcW w:w="8604" w:type="dxa"/>
          </w:tcPr>
          <w:p w14:paraId="3E8AF4B9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>Informacje o sposobie porozumiewania się zamawiającego z wykonawcami oraz przekazywania oświadczeń i dokumentów, a także wskazanie osób uprawnionych do porozumiewania się z  wykonawcami.</w:t>
            </w:r>
          </w:p>
        </w:tc>
      </w:tr>
      <w:tr w:rsidR="00D86B82" w:rsidRPr="00100D48" w14:paraId="17D61B69" w14:textId="77777777">
        <w:tc>
          <w:tcPr>
            <w:tcW w:w="546" w:type="dxa"/>
          </w:tcPr>
          <w:p w14:paraId="3C8DD103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§10</w:t>
            </w:r>
          </w:p>
        </w:tc>
        <w:tc>
          <w:tcPr>
            <w:tcW w:w="8604" w:type="dxa"/>
          </w:tcPr>
          <w:p w14:paraId="27984685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pacing w:val="-3"/>
                <w:sz w:val="22"/>
                <w:szCs w:val="22"/>
              </w:rPr>
              <w:t>Wymagania dotyczące wadium.</w:t>
            </w:r>
          </w:p>
        </w:tc>
      </w:tr>
      <w:tr w:rsidR="00D86B82" w:rsidRPr="00100D48" w14:paraId="1137B1FF" w14:textId="77777777">
        <w:tc>
          <w:tcPr>
            <w:tcW w:w="546" w:type="dxa"/>
          </w:tcPr>
          <w:p w14:paraId="0BE63C60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§11</w:t>
            </w:r>
          </w:p>
        </w:tc>
        <w:tc>
          <w:tcPr>
            <w:tcW w:w="8604" w:type="dxa"/>
          </w:tcPr>
          <w:p w14:paraId="1AA6EF51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Termin związania ofertą.</w:t>
            </w:r>
          </w:p>
        </w:tc>
      </w:tr>
      <w:tr w:rsidR="00D86B82" w:rsidRPr="00100D48" w14:paraId="6A96DB02" w14:textId="77777777">
        <w:tc>
          <w:tcPr>
            <w:tcW w:w="546" w:type="dxa"/>
          </w:tcPr>
          <w:p w14:paraId="20B446A0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§12</w:t>
            </w:r>
          </w:p>
        </w:tc>
        <w:tc>
          <w:tcPr>
            <w:tcW w:w="8604" w:type="dxa"/>
          </w:tcPr>
          <w:p w14:paraId="3F062A70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sposobu przygotowania oferty .</w:t>
            </w:r>
          </w:p>
        </w:tc>
      </w:tr>
      <w:tr w:rsidR="00D86B82" w:rsidRPr="00100D48" w14:paraId="5A12607C" w14:textId="77777777">
        <w:tc>
          <w:tcPr>
            <w:tcW w:w="546" w:type="dxa"/>
          </w:tcPr>
          <w:p w14:paraId="385CD124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§13</w:t>
            </w:r>
          </w:p>
        </w:tc>
        <w:tc>
          <w:tcPr>
            <w:tcW w:w="8604" w:type="dxa"/>
          </w:tcPr>
          <w:p w14:paraId="5BD01DC1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Miejsce oraz termin składania i otwarcia ofert.</w:t>
            </w:r>
          </w:p>
        </w:tc>
      </w:tr>
      <w:tr w:rsidR="00D86B82" w:rsidRPr="00100D48" w14:paraId="6D14B5D0" w14:textId="77777777">
        <w:tc>
          <w:tcPr>
            <w:tcW w:w="546" w:type="dxa"/>
          </w:tcPr>
          <w:p w14:paraId="0E0C5A0E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§14</w:t>
            </w:r>
          </w:p>
        </w:tc>
        <w:tc>
          <w:tcPr>
            <w:tcW w:w="8604" w:type="dxa"/>
          </w:tcPr>
          <w:p w14:paraId="0AE778DF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Opis sposobu obliczania ceny oferty.</w:t>
            </w:r>
          </w:p>
        </w:tc>
      </w:tr>
      <w:tr w:rsidR="00D86B82" w:rsidRPr="00100D48" w14:paraId="7C686D51" w14:textId="77777777">
        <w:tc>
          <w:tcPr>
            <w:tcW w:w="546" w:type="dxa"/>
          </w:tcPr>
          <w:p w14:paraId="4E8FCC3F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§15</w:t>
            </w:r>
          </w:p>
        </w:tc>
        <w:tc>
          <w:tcPr>
            <w:tcW w:w="8604" w:type="dxa"/>
          </w:tcPr>
          <w:p w14:paraId="7D9B6513" w14:textId="77777777" w:rsidR="00D86B82" w:rsidRPr="00F12F79" w:rsidRDefault="00D86B82" w:rsidP="00073340">
            <w:pPr>
              <w:pStyle w:val="Tekstpodstawowywcity"/>
              <w:ind w:left="0" w:right="-564" w:firstLine="0"/>
              <w:jc w:val="both"/>
              <w:rPr>
                <w:sz w:val="22"/>
                <w:szCs w:val="22"/>
              </w:rPr>
            </w:pPr>
            <w:r w:rsidRPr="001C5BD7">
              <w:rPr>
                <w:sz w:val="22"/>
                <w:szCs w:val="22"/>
              </w:rPr>
              <w:t xml:space="preserve">Opis kryteriów, którymi zamawiający będzie się kierował przy wyborze  ofert z podaniem </w:t>
            </w:r>
          </w:p>
          <w:p w14:paraId="4D818216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znaczenia tych kryteriów  oraz sposobu oceny ofert.</w:t>
            </w:r>
          </w:p>
        </w:tc>
      </w:tr>
      <w:tr w:rsidR="00D86B82" w:rsidRPr="00100D48" w14:paraId="1952A701" w14:textId="77777777">
        <w:tc>
          <w:tcPr>
            <w:tcW w:w="546" w:type="dxa"/>
          </w:tcPr>
          <w:p w14:paraId="4D36A8C6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§16</w:t>
            </w:r>
          </w:p>
        </w:tc>
        <w:tc>
          <w:tcPr>
            <w:tcW w:w="8604" w:type="dxa"/>
          </w:tcPr>
          <w:p w14:paraId="44F58095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Informacja o formalnościach, jakie powinny zostać dopełnione po zakończeniu postępowania w celu zawarcia umowy</w:t>
            </w:r>
          </w:p>
        </w:tc>
      </w:tr>
      <w:tr w:rsidR="00D86B82" w:rsidRPr="00100D48" w14:paraId="3D633E96" w14:textId="77777777">
        <w:tc>
          <w:tcPr>
            <w:tcW w:w="546" w:type="dxa"/>
          </w:tcPr>
          <w:p w14:paraId="12DD80CC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§17</w:t>
            </w:r>
          </w:p>
        </w:tc>
        <w:tc>
          <w:tcPr>
            <w:tcW w:w="8604" w:type="dxa"/>
          </w:tcPr>
          <w:p w14:paraId="56A2C4C3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Wymagania dotyczące zabezpieczenia należytego wykonania umowy</w:t>
            </w:r>
          </w:p>
        </w:tc>
      </w:tr>
      <w:tr w:rsidR="00D86B82" w:rsidRPr="00100D48" w14:paraId="1D8DB71A" w14:textId="77777777">
        <w:tc>
          <w:tcPr>
            <w:tcW w:w="546" w:type="dxa"/>
          </w:tcPr>
          <w:p w14:paraId="2364E0DA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§18</w:t>
            </w:r>
          </w:p>
        </w:tc>
        <w:tc>
          <w:tcPr>
            <w:tcW w:w="8604" w:type="dxa"/>
          </w:tcPr>
          <w:p w14:paraId="7012D54C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Ogłoszenie wyników postępowania.</w:t>
            </w:r>
          </w:p>
        </w:tc>
      </w:tr>
      <w:tr w:rsidR="00D86B82" w:rsidRPr="00100D48" w14:paraId="47973E8E" w14:textId="77777777">
        <w:tc>
          <w:tcPr>
            <w:tcW w:w="546" w:type="dxa"/>
          </w:tcPr>
          <w:p w14:paraId="60B628E6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§19</w:t>
            </w:r>
          </w:p>
        </w:tc>
        <w:tc>
          <w:tcPr>
            <w:tcW w:w="8604" w:type="dxa"/>
          </w:tcPr>
          <w:p w14:paraId="474BF232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Ogólne warunki umowy albo wzór umowy.</w:t>
            </w:r>
          </w:p>
        </w:tc>
      </w:tr>
      <w:tr w:rsidR="00D86B82" w:rsidRPr="00100D48" w14:paraId="42CEE44B" w14:textId="77777777">
        <w:tc>
          <w:tcPr>
            <w:tcW w:w="546" w:type="dxa"/>
          </w:tcPr>
          <w:p w14:paraId="1047B7FD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§20</w:t>
            </w:r>
          </w:p>
        </w:tc>
        <w:tc>
          <w:tcPr>
            <w:tcW w:w="8604" w:type="dxa"/>
          </w:tcPr>
          <w:p w14:paraId="2A6A15B1" w14:textId="77777777" w:rsidR="00D86B82" w:rsidRPr="00100D48" w:rsidRDefault="00D86B82" w:rsidP="00073340">
            <w:pPr>
              <w:ind w:right="-564"/>
              <w:jc w:val="both"/>
              <w:rPr>
                <w:sz w:val="22"/>
                <w:szCs w:val="22"/>
              </w:rPr>
            </w:pPr>
            <w:r w:rsidRPr="00100D48">
              <w:rPr>
                <w:sz w:val="22"/>
                <w:szCs w:val="22"/>
              </w:rPr>
              <w:t>Pouczenie o środkach ochrony prawnej przysługujące Wykonawcy w toku postępowania o udzielenie zamówienia .</w:t>
            </w:r>
          </w:p>
        </w:tc>
      </w:tr>
    </w:tbl>
    <w:p w14:paraId="1618E58B" w14:textId="77777777" w:rsidR="00D86B82" w:rsidRPr="00100D48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542AC63C" w14:textId="77777777" w:rsidR="00D86B82" w:rsidRPr="00840BBE" w:rsidRDefault="00D86B82" w:rsidP="00D86B82">
      <w:pPr>
        <w:tabs>
          <w:tab w:val="center" w:pos="4153"/>
        </w:tabs>
        <w:ind w:right="-564"/>
        <w:rPr>
          <w:sz w:val="22"/>
          <w:szCs w:val="22"/>
        </w:rPr>
      </w:pPr>
    </w:p>
    <w:p w14:paraId="0803C33E" w14:textId="77777777" w:rsidR="0088031D" w:rsidRPr="00840BBE" w:rsidRDefault="0088031D" w:rsidP="0088031D">
      <w:pPr>
        <w:tabs>
          <w:tab w:val="center" w:pos="4153"/>
        </w:tabs>
        <w:ind w:right="-564"/>
        <w:rPr>
          <w:sz w:val="22"/>
          <w:szCs w:val="22"/>
        </w:rPr>
      </w:pPr>
      <w:r w:rsidRPr="00840BBE">
        <w:rPr>
          <w:sz w:val="22"/>
          <w:szCs w:val="22"/>
        </w:rPr>
        <w:t>Załączniki do SIWZ</w:t>
      </w:r>
    </w:p>
    <w:p w14:paraId="1365D407" w14:textId="77777777" w:rsidR="0088031D" w:rsidRPr="00840BBE" w:rsidRDefault="0088031D" w:rsidP="00840BBE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40BBE">
        <w:rPr>
          <w:rFonts w:ascii="Times New Roman" w:hAnsi="Times New Roman"/>
          <w:sz w:val="22"/>
          <w:szCs w:val="22"/>
        </w:rPr>
        <w:t>Nr1 Formularz ofertowy –wzór do wykorzystania</w:t>
      </w:r>
    </w:p>
    <w:p w14:paraId="4483D45A" w14:textId="77777777" w:rsidR="0088031D" w:rsidRPr="00840BBE" w:rsidRDefault="0088031D" w:rsidP="00840BBE">
      <w:pPr>
        <w:suppressAutoHyphens w:val="0"/>
        <w:autoSpaceDE w:val="0"/>
        <w:autoSpaceDN w:val="0"/>
        <w:adjustRightInd w:val="0"/>
        <w:ind w:left="284" w:right="-564" w:hanging="284"/>
        <w:jc w:val="both"/>
        <w:rPr>
          <w:bCs/>
          <w:sz w:val="22"/>
          <w:szCs w:val="22"/>
        </w:rPr>
      </w:pPr>
      <w:r w:rsidRPr="00840BBE">
        <w:rPr>
          <w:sz w:val="22"/>
          <w:szCs w:val="22"/>
        </w:rPr>
        <w:t xml:space="preserve">Nr2 </w:t>
      </w:r>
      <w:r w:rsidR="00E31D2D" w:rsidRPr="00840BBE">
        <w:rPr>
          <w:sz w:val="22"/>
          <w:szCs w:val="22"/>
        </w:rPr>
        <w:t>Wzór -</w:t>
      </w:r>
      <w:r w:rsidRPr="00840BBE">
        <w:rPr>
          <w:sz w:val="22"/>
          <w:szCs w:val="22"/>
        </w:rPr>
        <w:t>O</w:t>
      </w:r>
      <w:r w:rsidRPr="00840BBE">
        <w:rPr>
          <w:bCs/>
          <w:sz w:val="22"/>
          <w:szCs w:val="22"/>
        </w:rPr>
        <w:t xml:space="preserve">świadczenie o spełnieniu warunków udziału w postępowaniu, zgodnie z art.22.ust.1   u </w:t>
      </w:r>
      <w:proofErr w:type="spellStart"/>
      <w:r w:rsidRPr="00840BBE">
        <w:rPr>
          <w:bCs/>
          <w:sz w:val="22"/>
          <w:szCs w:val="22"/>
        </w:rPr>
        <w:t>Pzp</w:t>
      </w:r>
      <w:proofErr w:type="spellEnd"/>
    </w:p>
    <w:p w14:paraId="1076694C" w14:textId="77777777" w:rsidR="0088031D" w:rsidRPr="00840BBE" w:rsidRDefault="0088031D" w:rsidP="00840BBE">
      <w:pPr>
        <w:ind w:right="-564"/>
        <w:jc w:val="both"/>
        <w:rPr>
          <w:sz w:val="22"/>
          <w:szCs w:val="22"/>
        </w:rPr>
      </w:pPr>
      <w:r w:rsidRPr="00840BBE">
        <w:rPr>
          <w:sz w:val="22"/>
          <w:szCs w:val="22"/>
        </w:rPr>
        <w:t>Nr3</w:t>
      </w:r>
      <w:r w:rsidR="00E31D2D" w:rsidRPr="00840BBE">
        <w:rPr>
          <w:sz w:val="22"/>
          <w:szCs w:val="22"/>
        </w:rPr>
        <w:t>Wzór-</w:t>
      </w:r>
      <w:r w:rsidRPr="00840BBE">
        <w:rPr>
          <w:sz w:val="22"/>
          <w:szCs w:val="22"/>
        </w:rPr>
        <w:t xml:space="preserve">Oświadczenie o braku podstaw do wykluczenia z postępowania o udzielenie </w:t>
      </w:r>
      <w:r w:rsidRPr="00840BBE">
        <w:rPr>
          <w:sz w:val="22"/>
          <w:szCs w:val="22"/>
        </w:rPr>
        <w:br/>
        <w:t xml:space="preserve">      zamówienia wykonawcy w okolicznościach, o których mowa w art.24 ust.1 u </w:t>
      </w:r>
      <w:proofErr w:type="spellStart"/>
      <w:r w:rsidRPr="00840BBE">
        <w:rPr>
          <w:sz w:val="22"/>
          <w:szCs w:val="22"/>
        </w:rPr>
        <w:t>Pzp</w:t>
      </w:r>
      <w:proofErr w:type="spellEnd"/>
    </w:p>
    <w:p w14:paraId="29B251F7" w14:textId="77777777" w:rsidR="0089275C" w:rsidRDefault="0089275C" w:rsidP="00840BBE">
      <w:pPr>
        <w:ind w:right="-56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Nr 4 Wzór- Oświadczenie o dysponowaniu osobami zdolnymi do wykonania zamówienia, </w:t>
      </w:r>
    </w:p>
    <w:p w14:paraId="38FF43E7" w14:textId="77777777" w:rsidR="00E31D2D" w:rsidRPr="00840BBE" w:rsidRDefault="00E31D2D" w:rsidP="00840BBE">
      <w:pPr>
        <w:ind w:right="-564"/>
        <w:rPr>
          <w:sz w:val="22"/>
          <w:szCs w:val="22"/>
        </w:rPr>
      </w:pPr>
      <w:r w:rsidRPr="00571B45">
        <w:rPr>
          <w:bCs/>
          <w:sz w:val="22"/>
          <w:szCs w:val="22"/>
        </w:rPr>
        <w:t xml:space="preserve">Nr </w:t>
      </w:r>
      <w:r w:rsidR="001B5C41" w:rsidRPr="00571B45">
        <w:rPr>
          <w:bCs/>
          <w:sz w:val="22"/>
          <w:szCs w:val="22"/>
        </w:rPr>
        <w:t>5</w:t>
      </w:r>
      <w:r w:rsidRPr="00840BBE">
        <w:rPr>
          <w:b/>
          <w:bCs/>
          <w:sz w:val="22"/>
          <w:szCs w:val="22"/>
        </w:rPr>
        <w:t xml:space="preserve"> </w:t>
      </w:r>
      <w:r w:rsidRPr="00840BBE">
        <w:rPr>
          <w:sz w:val="22"/>
          <w:szCs w:val="22"/>
        </w:rPr>
        <w:t>Wzór</w:t>
      </w:r>
      <w:r w:rsidR="00840BBE">
        <w:rPr>
          <w:sz w:val="22"/>
          <w:szCs w:val="22"/>
        </w:rPr>
        <w:t xml:space="preserve"> -</w:t>
      </w:r>
      <w:r w:rsidRPr="00840BBE">
        <w:rPr>
          <w:sz w:val="22"/>
          <w:szCs w:val="22"/>
        </w:rPr>
        <w:t xml:space="preserve"> </w:t>
      </w:r>
      <w:r w:rsidR="00840BBE">
        <w:rPr>
          <w:sz w:val="22"/>
          <w:szCs w:val="22"/>
        </w:rPr>
        <w:t>D</w:t>
      </w:r>
      <w:r w:rsidRPr="00840BBE">
        <w:rPr>
          <w:sz w:val="22"/>
          <w:szCs w:val="22"/>
        </w:rPr>
        <w:t xml:space="preserve">okumentu dotyczącego </w:t>
      </w:r>
      <w:r w:rsidR="00840BBE">
        <w:rPr>
          <w:sz w:val="22"/>
          <w:szCs w:val="22"/>
        </w:rPr>
        <w:t>przyn</w:t>
      </w:r>
      <w:r w:rsidRPr="00840BBE">
        <w:rPr>
          <w:sz w:val="22"/>
          <w:szCs w:val="22"/>
        </w:rPr>
        <w:t>ależenia do tej samej grupy kapitałowej.</w:t>
      </w:r>
    </w:p>
    <w:p w14:paraId="33DCC039" w14:textId="77777777" w:rsidR="0088031D" w:rsidRPr="00840BBE" w:rsidRDefault="0088031D" w:rsidP="00840BBE">
      <w:pPr>
        <w:ind w:right="-564"/>
        <w:jc w:val="both"/>
        <w:rPr>
          <w:sz w:val="22"/>
          <w:szCs w:val="22"/>
        </w:rPr>
      </w:pPr>
      <w:r w:rsidRPr="00840BBE">
        <w:rPr>
          <w:sz w:val="22"/>
          <w:szCs w:val="22"/>
        </w:rPr>
        <w:t>Nr</w:t>
      </w:r>
      <w:r w:rsidR="00E31D2D" w:rsidRPr="00840BBE">
        <w:rPr>
          <w:sz w:val="22"/>
          <w:szCs w:val="22"/>
        </w:rPr>
        <w:t xml:space="preserve"> </w:t>
      </w:r>
      <w:r w:rsidR="001B5C41">
        <w:rPr>
          <w:sz w:val="22"/>
          <w:szCs w:val="22"/>
        </w:rPr>
        <w:t>6</w:t>
      </w:r>
      <w:r w:rsidR="00E31D2D" w:rsidRPr="00840BBE">
        <w:rPr>
          <w:sz w:val="22"/>
          <w:szCs w:val="22"/>
        </w:rPr>
        <w:t xml:space="preserve"> Wzór </w:t>
      </w:r>
      <w:r w:rsidRPr="00840BBE">
        <w:rPr>
          <w:sz w:val="22"/>
          <w:szCs w:val="22"/>
        </w:rPr>
        <w:t xml:space="preserve"> umowy</w:t>
      </w:r>
      <w:r w:rsidR="00E31D2D" w:rsidRPr="00840BBE">
        <w:rPr>
          <w:sz w:val="22"/>
          <w:szCs w:val="22"/>
        </w:rPr>
        <w:t xml:space="preserve"> </w:t>
      </w:r>
    </w:p>
    <w:p w14:paraId="36C7133D" w14:textId="77777777" w:rsidR="00D86B82" w:rsidRPr="00840BBE" w:rsidRDefault="00D86B82" w:rsidP="00840BBE">
      <w:pPr>
        <w:pStyle w:val="Nagwek"/>
        <w:tabs>
          <w:tab w:val="clear" w:pos="9048"/>
        </w:tabs>
        <w:suppressAutoHyphens w:val="0"/>
        <w:overflowPunct/>
        <w:autoSpaceDE/>
        <w:ind w:right="-564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E39DE69" w14:textId="77777777" w:rsidR="00D86B82" w:rsidRPr="00840BBE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5D160E0D" w14:textId="77777777" w:rsidR="00D86B82" w:rsidRPr="0088031D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3225F37F" w14:textId="77777777" w:rsidR="00D86B82" w:rsidRPr="00100D48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4FB22C1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1713B39" w14:textId="77777777" w:rsidR="00840BBE" w:rsidRPr="00840BBE" w:rsidRDefault="00840BBE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4FF9F650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436B3786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33DEF11" w14:textId="77777777" w:rsidR="00D86B82" w:rsidRPr="00100D48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A091B6A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4A6DB336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D80F934" w14:textId="77777777" w:rsidR="001B5C41" w:rsidRDefault="001B5C41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7E530E3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7E9124A4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21379FEA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DFEA30E" w14:textId="77777777" w:rsidR="00D86B82" w:rsidRPr="00FA3A87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5CC24220" w14:textId="77777777" w:rsidR="00D86B82" w:rsidRPr="00100D48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236FB126" w14:textId="77777777" w:rsidR="00D86B82" w:rsidRDefault="00D86B82" w:rsidP="00D86B82">
      <w:pPr>
        <w:pStyle w:val="Nagwek"/>
        <w:tabs>
          <w:tab w:val="clear" w:pos="9048"/>
        </w:tabs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0EEBCB62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lastRenderedPageBreak/>
        <w:t>§ 1. Nazwa</w:t>
      </w:r>
      <w:r w:rsidRPr="00100D48">
        <w:rPr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i adres zamawiającego.</w:t>
      </w:r>
    </w:p>
    <w:p w14:paraId="06E63A82" w14:textId="77777777" w:rsidR="00D86B82" w:rsidRPr="00100D48" w:rsidRDefault="00D86B82" w:rsidP="00D86B82">
      <w:pPr>
        <w:tabs>
          <w:tab w:val="center" w:pos="3793"/>
        </w:tabs>
        <w:ind w:left="720" w:right="-564"/>
        <w:rPr>
          <w:b/>
          <w:sz w:val="22"/>
          <w:szCs w:val="22"/>
        </w:rPr>
      </w:pPr>
    </w:p>
    <w:p w14:paraId="495F40C7" w14:textId="77777777" w:rsidR="00D86B82" w:rsidRPr="00100D48" w:rsidRDefault="00D86B82" w:rsidP="00D86B82">
      <w:pPr>
        <w:numPr>
          <w:ilvl w:val="0"/>
          <w:numId w:val="7"/>
        </w:numPr>
        <w:tabs>
          <w:tab w:val="center" w:pos="3793"/>
        </w:tabs>
        <w:ind w:right="-564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Ośrodek Pomocy Społecznej</w:t>
      </w:r>
    </w:p>
    <w:p w14:paraId="6644EAEE" w14:textId="77777777" w:rsidR="00D86B82" w:rsidRPr="00100D48" w:rsidRDefault="00D86B82" w:rsidP="00D86B82">
      <w:pPr>
        <w:tabs>
          <w:tab w:val="center" w:pos="3793"/>
        </w:tabs>
        <w:ind w:left="120" w:right="-564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 xml:space="preserve">      47-400 Racibórz, ul. Sienkiewicza 1 </w:t>
      </w:r>
    </w:p>
    <w:p w14:paraId="7CF5A817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NIP  639-16-96-887                 REGON  003457272    </w:t>
      </w:r>
    </w:p>
    <w:p w14:paraId="773E6F51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Telefon 32</w:t>
      </w:r>
      <w:r w:rsidR="0088031D">
        <w:rPr>
          <w:rFonts w:ascii="Times New Roman" w:hAnsi="Times New Roman"/>
          <w:spacing w:val="-3"/>
          <w:sz w:val="22"/>
          <w:szCs w:val="22"/>
        </w:rPr>
        <w:t>/</w:t>
      </w:r>
      <w:r w:rsidRPr="00100D48">
        <w:rPr>
          <w:rFonts w:ascii="Times New Roman" w:hAnsi="Times New Roman"/>
          <w:spacing w:val="-3"/>
          <w:sz w:val="22"/>
          <w:szCs w:val="22"/>
        </w:rPr>
        <w:t xml:space="preserve"> 415-26</w:t>
      </w:r>
      <w:r>
        <w:rPr>
          <w:rFonts w:ascii="Times New Roman" w:hAnsi="Times New Roman"/>
          <w:spacing w:val="-3"/>
          <w:sz w:val="22"/>
          <w:szCs w:val="22"/>
        </w:rPr>
        <w:t>-</w:t>
      </w:r>
      <w:r w:rsidRPr="00100D48">
        <w:rPr>
          <w:rFonts w:ascii="Times New Roman" w:hAnsi="Times New Roman"/>
          <w:spacing w:val="-3"/>
          <w:sz w:val="22"/>
          <w:szCs w:val="22"/>
        </w:rPr>
        <w:t>50,          fax 32</w:t>
      </w:r>
      <w:r w:rsidR="0088031D">
        <w:rPr>
          <w:rFonts w:ascii="Times New Roman" w:hAnsi="Times New Roman"/>
          <w:spacing w:val="-3"/>
          <w:sz w:val="22"/>
          <w:szCs w:val="22"/>
        </w:rPr>
        <w:t>/</w:t>
      </w:r>
      <w:r w:rsidRPr="00100D48">
        <w:rPr>
          <w:rFonts w:ascii="Times New Roman" w:hAnsi="Times New Roman"/>
          <w:spacing w:val="-3"/>
          <w:sz w:val="22"/>
          <w:szCs w:val="22"/>
        </w:rPr>
        <w:t xml:space="preserve"> 419-06</w:t>
      </w:r>
      <w:r>
        <w:rPr>
          <w:rFonts w:ascii="Times New Roman" w:hAnsi="Times New Roman"/>
          <w:spacing w:val="-3"/>
          <w:sz w:val="22"/>
          <w:szCs w:val="22"/>
        </w:rPr>
        <w:t>-</w:t>
      </w:r>
      <w:r w:rsidRPr="00100D48">
        <w:rPr>
          <w:rFonts w:ascii="Times New Roman" w:hAnsi="Times New Roman"/>
          <w:spacing w:val="-3"/>
          <w:sz w:val="22"/>
          <w:szCs w:val="22"/>
        </w:rPr>
        <w:t>59</w:t>
      </w:r>
    </w:p>
    <w:p w14:paraId="31416519" w14:textId="77777777" w:rsidR="00D86B82" w:rsidRPr="00100D48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b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 - adres strony internetowej    </w:t>
      </w:r>
      <w:hyperlink r:id="rId8" w:history="1">
        <w:r w:rsidRPr="00100D48">
          <w:rPr>
            <w:rStyle w:val="Hipercze"/>
            <w:rFonts w:ascii="Times New Roman" w:hAnsi="Times New Roman"/>
            <w:b/>
            <w:sz w:val="22"/>
            <w:szCs w:val="22"/>
          </w:rPr>
          <w:t>http://www.bipraciborz.pl/ops/</w:t>
        </w:r>
      </w:hyperlink>
    </w:p>
    <w:p w14:paraId="34D02E80" w14:textId="77777777" w:rsidR="00D86B82" w:rsidRPr="00BD52D9" w:rsidRDefault="00D86B82" w:rsidP="00D86B82">
      <w:pPr>
        <w:pStyle w:val="Nagwek"/>
        <w:tabs>
          <w:tab w:val="clear" w:pos="9048"/>
          <w:tab w:val="center" w:pos="3793"/>
        </w:tabs>
        <w:ind w:left="120" w:right="-564"/>
        <w:rPr>
          <w:rFonts w:ascii="Times New Roman" w:hAnsi="Times New Roman"/>
          <w:spacing w:val="-3"/>
          <w:sz w:val="22"/>
          <w:szCs w:val="22"/>
          <w:lang w:val="de-DE"/>
        </w:rPr>
      </w:pPr>
      <w:r w:rsidRPr="00100D48">
        <w:rPr>
          <w:rFonts w:ascii="Times New Roman" w:hAnsi="Times New Roman"/>
          <w:spacing w:val="-3"/>
          <w:sz w:val="22"/>
          <w:szCs w:val="22"/>
        </w:rPr>
        <w:t xml:space="preserve">      </w:t>
      </w:r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 xml:space="preserve">- </w:t>
      </w:r>
      <w:proofErr w:type="spellStart"/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>adres</w:t>
      </w:r>
      <w:proofErr w:type="spellEnd"/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>strony</w:t>
      </w:r>
      <w:proofErr w:type="spellEnd"/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 xml:space="preserve"> </w:t>
      </w:r>
      <w:proofErr w:type="spellStart"/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>e-mail</w:t>
      </w:r>
      <w:proofErr w:type="spellEnd"/>
      <w:r w:rsidRPr="00BD52D9">
        <w:rPr>
          <w:rFonts w:ascii="Times New Roman" w:hAnsi="Times New Roman"/>
          <w:spacing w:val="-3"/>
          <w:sz w:val="22"/>
          <w:szCs w:val="22"/>
          <w:lang w:val="de-DE"/>
        </w:rPr>
        <w:t xml:space="preserve">                 sekretariat@ops-raciborz.pl</w:t>
      </w:r>
    </w:p>
    <w:p w14:paraId="3194A3BE" w14:textId="77777777" w:rsidR="00D86B82" w:rsidRPr="00100D48" w:rsidRDefault="00D86B82" w:rsidP="00D86B82">
      <w:pPr>
        <w:numPr>
          <w:ilvl w:val="0"/>
          <w:numId w:val="7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Zamawiający wymaga, aby wszelkie pisma związane z postępowaniem przetargowym, w tym ewentualne zapytania, były kierowane wyłącznie na adres przedstawiony w ust.1  i opatrzone numerem sprawy </w:t>
      </w:r>
      <w:r w:rsidR="0088031D">
        <w:rPr>
          <w:sz w:val="22"/>
          <w:szCs w:val="22"/>
        </w:rPr>
        <w:t>DAG 2211</w:t>
      </w:r>
      <w:r w:rsidR="0001424F">
        <w:rPr>
          <w:sz w:val="22"/>
          <w:szCs w:val="22"/>
        </w:rPr>
        <w:t>.12</w:t>
      </w:r>
      <w:r w:rsidR="0088031D">
        <w:rPr>
          <w:sz w:val="22"/>
          <w:szCs w:val="22"/>
        </w:rPr>
        <w:t>.201</w:t>
      </w:r>
      <w:r w:rsidR="00E31D2D">
        <w:rPr>
          <w:sz w:val="22"/>
          <w:szCs w:val="22"/>
        </w:rPr>
        <w:t>3</w:t>
      </w:r>
    </w:p>
    <w:p w14:paraId="2E5A6F30" w14:textId="77777777" w:rsidR="00DA31A8" w:rsidRDefault="00DA31A8" w:rsidP="00D86B82">
      <w:pPr>
        <w:tabs>
          <w:tab w:val="center" w:pos="3793"/>
        </w:tabs>
        <w:ind w:right="-564"/>
        <w:rPr>
          <w:b/>
          <w:sz w:val="22"/>
          <w:szCs w:val="22"/>
        </w:rPr>
      </w:pPr>
    </w:p>
    <w:p w14:paraId="5E6862FF" w14:textId="77777777" w:rsidR="00D86B82" w:rsidRPr="00100D48" w:rsidRDefault="00D86B82" w:rsidP="00D86B82">
      <w:pPr>
        <w:tabs>
          <w:tab w:val="center" w:pos="3793"/>
        </w:tabs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§ </w:t>
      </w:r>
      <w:r w:rsidR="00BD52D9">
        <w:rPr>
          <w:b/>
          <w:sz w:val="22"/>
          <w:szCs w:val="22"/>
        </w:rPr>
        <w:t>2.   Tryb udzielenia zamówienia</w:t>
      </w:r>
      <w:r w:rsidRPr="00100D48">
        <w:rPr>
          <w:b/>
          <w:sz w:val="22"/>
          <w:szCs w:val="22"/>
        </w:rPr>
        <w:t>.</w:t>
      </w:r>
    </w:p>
    <w:p w14:paraId="65AAB351" w14:textId="77777777" w:rsidR="00D86B82" w:rsidRPr="00100D48" w:rsidRDefault="00D86B82" w:rsidP="00D86B82">
      <w:pPr>
        <w:tabs>
          <w:tab w:val="center" w:pos="3793"/>
        </w:tabs>
        <w:ind w:left="4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Postępowanie o udzielenie zamówienia prowadzone jest w trybie przetargu nieograniczony, na podstawie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art. 39</w:t>
      </w:r>
      <w:r w:rsidR="006C068E">
        <w:rPr>
          <w:sz w:val="22"/>
          <w:szCs w:val="22"/>
        </w:rPr>
        <w:t xml:space="preserve"> </w:t>
      </w:r>
      <w:r>
        <w:rPr>
          <w:sz w:val="22"/>
          <w:szCs w:val="22"/>
        </w:rPr>
        <w:t>ust</w:t>
      </w:r>
      <w:r w:rsidRPr="00100D48">
        <w:rPr>
          <w:sz w:val="22"/>
          <w:szCs w:val="22"/>
        </w:rPr>
        <w:t>awy z dnia 29.01.2004 r  Prawo zamówień publicznych (</w:t>
      </w:r>
      <w:r w:rsidRPr="00100D48">
        <w:rPr>
          <w:spacing w:val="-3"/>
          <w:sz w:val="22"/>
          <w:szCs w:val="22"/>
        </w:rPr>
        <w:t xml:space="preserve"> </w:t>
      </w:r>
      <w:proofErr w:type="spellStart"/>
      <w:r w:rsidRPr="00100D48">
        <w:rPr>
          <w:spacing w:val="-3"/>
          <w:sz w:val="22"/>
          <w:szCs w:val="22"/>
        </w:rPr>
        <w:t>Dz.U.z</w:t>
      </w:r>
      <w:proofErr w:type="spellEnd"/>
      <w:r w:rsidRPr="00100D48">
        <w:rPr>
          <w:spacing w:val="-3"/>
          <w:sz w:val="22"/>
          <w:szCs w:val="22"/>
        </w:rPr>
        <w:t xml:space="preserve"> 2010,  Nr 113, poz.759 z póź.zm.)</w:t>
      </w:r>
      <w:r w:rsidRPr="00100D48">
        <w:rPr>
          <w:sz w:val="22"/>
          <w:szCs w:val="22"/>
        </w:rPr>
        <w:t>.</w:t>
      </w:r>
    </w:p>
    <w:p w14:paraId="60AE0CBB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</w:p>
    <w:p w14:paraId="102B47C4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3 Opis przedmiotu zamówienia.</w:t>
      </w:r>
    </w:p>
    <w:p w14:paraId="676CD7E8" w14:textId="77777777" w:rsidR="002E266B" w:rsidRDefault="00D86B82" w:rsidP="00117DCC">
      <w:pPr>
        <w:ind w:right="-564"/>
        <w:rPr>
          <w:b/>
          <w:sz w:val="22"/>
          <w:szCs w:val="22"/>
        </w:rPr>
      </w:pPr>
      <w:r w:rsidRPr="00840BBE">
        <w:rPr>
          <w:b/>
          <w:sz w:val="22"/>
          <w:szCs w:val="22"/>
        </w:rPr>
        <w:t xml:space="preserve"> KOD CPV (główny przedmiot) :  </w:t>
      </w:r>
      <w:r w:rsidR="002F7762">
        <w:rPr>
          <w:b/>
          <w:sz w:val="22"/>
          <w:szCs w:val="22"/>
        </w:rPr>
        <w:t xml:space="preserve"> </w:t>
      </w:r>
    </w:p>
    <w:p w14:paraId="55A3D7D7" w14:textId="77777777" w:rsidR="00571B45" w:rsidRDefault="002F7762" w:rsidP="00117DCC">
      <w:pPr>
        <w:ind w:right="-564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571B45">
        <w:rPr>
          <w:b/>
          <w:sz w:val="22"/>
          <w:szCs w:val="22"/>
        </w:rPr>
        <w:t>8320000-2 Usługi fryzjerskie oraz dotyczące pielęgnacji urody</w:t>
      </w:r>
    </w:p>
    <w:p w14:paraId="099C36EA" w14:textId="77777777" w:rsidR="00072ED2" w:rsidRDefault="00072ED2" w:rsidP="00117DCC">
      <w:pPr>
        <w:ind w:right="-5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98322110-0 Usługi kosmetyczne </w:t>
      </w:r>
    </w:p>
    <w:p w14:paraId="48F36063" w14:textId="77777777" w:rsidR="00072ED2" w:rsidRPr="00840BBE" w:rsidRDefault="00072ED2" w:rsidP="00117DCC">
      <w:pPr>
        <w:ind w:right="-5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98322140-9 Usługi w zakresie makijażu </w:t>
      </w:r>
    </w:p>
    <w:p w14:paraId="3BC58457" w14:textId="77777777" w:rsidR="00D86B82" w:rsidRPr="00C00380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C00380">
        <w:rPr>
          <w:b/>
          <w:spacing w:val="-3"/>
          <w:sz w:val="22"/>
          <w:szCs w:val="22"/>
        </w:rPr>
        <w:t xml:space="preserve"> </w:t>
      </w:r>
    </w:p>
    <w:p w14:paraId="2372D74C" w14:textId="77777777" w:rsidR="00571B45" w:rsidRPr="00C00380" w:rsidRDefault="00B150CD" w:rsidP="00C00380">
      <w:pPr>
        <w:numPr>
          <w:ilvl w:val="0"/>
          <w:numId w:val="32"/>
        </w:numPr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z w:val="22"/>
          <w:szCs w:val="22"/>
        </w:rPr>
        <w:t xml:space="preserve">Zorganizowanie i przeprowadzenie </w:t>
      </w:r>
      <w:r w:rsidR="00571B45" w:rsidRPr="00C00380">
        <w:rPr>
          <w:sz w:val="22"/>
          <w:szCs w:val="22"/>
        </w:rPr>
        <w:t xml:space="preserve">usługi pn.: </w:t>
      </w:r>
      <w:r w:rsidR="00571B45" w:rsidRPr="00C00380">
        <w:rPr>
          <w:spacing w:val="-3"/>
          <w:sz w:val="22"/>
          <w:szCs w:val="22"/>
        </w:rPr>
        <w:t xml:space="preserve">„Warsztaty dbania o higienę osobistą i własny wizerunek - </w:t>
      </w:r>
      <w:r w:rsidR="00571B45" w:rsidRPr="00072ED2">
        <w:rPr>
          <w:b/>
          <w:spacing w:val="-3"/>
          <w:sz w:val="22"/>
          <w:szCs w:val="22"/>
        </w:rPr>
        <w:t>praktyczne zastosowanie</w:t>
      </w:r>
      <w:r w:rsidR="00571B45" w:rsidRPr="00C00380">
        <w:rPr>
          <w:spacing w:val="-3"/>
          <w:sz w:val="22"/>
          <w:szCs w:val="22"/>
        </w:rPr>
        <w:t xml:space="preserve"> </w:t>
      </w:r>
      <w:r w:rsidR="00571B45" w:rsidRPr="00072ED2">
        <w:rPr>
          <w:b/>
          <w:spacing w:val="-3"/>
          <w:sz w:val="22"/>
          <w:szCs w:val="22"/>
        </w:rPr>
        <w:t>usługa fryzjerska</w:t>
      </w:r>
      <w:r w:rsidR="00072ED2" w:rsidRPr="00072ED2">
        <w:rPr>
          <w:b/>
          <w:spacing w:val="-3"/>
          <w:sz w:val="22"/>
          <w:szCs w:val="22"/>
        </w:rPr>
        <w:t xml:space="preserve"> i pielęgnacja urody</w:t>
      </w:r>
      <w:r w:rsidR="00571B45" w:rsidRPr="00072ED2">
        <w:rPr>
          <w:spacing w:val="-3"/>
          <w:sz w:val="22"/>
          <w:szCs w:val="22"/>
        </w:rPr>
        <w:t>”</w:t>
      </w:r>
      <w:r w:rsidR="00072ED2">
        <w:rPr>
          <w:spacing w:val="-3"/>
          <w:sz w:val="22"/>
          <w:szCs w:val="22"/>
        </w:rPr>
        <w:t>. Na powyższe usługi składa się usługa fryzjerska, usługa kosmetyczna i usługa wizażu.</w:t>
      </w:r>
    </w:p>
    <w:p w14:paraId="07BA4259" w14:textId="77777777" w:rsidR="002F7762" w:rsidRPr="00C00380" w:rsidRDefault="002F7762" w:rsidP="00C00380">
      <w:pPr>
        <w:numPr>
          <w:ilvl w:val="0"/>
          <w:numId w:val="32"/>
        </w:numPr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pacing w:val="-3"/>
          <w:sz w:val="22"/>
          <w:szCs w:val="22"/>
        </w:rPr>
        <w:t xml:space="preserve">Szacunkowa ilość uczestników </w:t>
      </w:r>
      <w:r w:rsidR="00FF1683" w:rsidRPr="00C00380">
        <w:rPr>
          <w:spacing w:val="-3"/>
          <w:sz w:val="22"/>
          <w:szCs w:val="22"/>
        </w:rPr>
        <w:t>objętych usług</w:t>
      </w:r>
      <w:r w:rsidR="007F1618">
        <w:rPr>
          <w:spacing w:val="-3"/>
          <w:sz w:val="22"/>
          <w:szCs w:val="22"/>
        </w:rPr>
        <w:t>ą</w:t>
      </w:r>
      <w:r w:rsidR="00FF1683" w:rsidRPr="00C00380">
        <w:rPr>
          <w:spacing w:val="-3"/>
          <w:sz w:val="22"/>
          <w:szCs w:val="22"/>
        </w:rPr>
        <w:t xml:space="preserve"> to </w:t>
      </w:r>
      <w:r w:rsidR="00340D3C" w:rsidRPr="007F1618">
        <w:rPr>
          <w:b/>
          <w:spacing w:val="-3"/>
          <w:sz w:val="22"/>
          <w:szCs w:val="22"/>
        </w:rPr>
        <w:t>1</w:t>
      </w:r>
      <w:r w:rsidR="007A2669" w:rsidRPr="007F1618">
        <w:rPr>
          <w:b/>
          <w:spacing w:val="-3"/>
          <w:sz w:val="22"/>
          <w:szCs w:val="22"/>
        </w:rPr>
        <w:t>7</w:t>
      </w:r>
      <w:r w:rsidR="0001424F" w:rsidRPr="007F1618">
        <w:rPr>
          <w:b/>
          <w:spacing w:val="-3"/>
          <w:sz w:val="22"/>
          <w:szCs w:val="22"/>
        </w:rPr>
        <w:t xml:space="preserve"> </w:t>
      </w:r>
      <w:r w:rsidR="00FF1683" w:rsidRPr="007F1618">
        <w:rPr>
          <w:b/>
          <w:spacing w:val="-3"/>
          <w:sz w:val="22"/>
          <w:szCs w:val="22"/>
        </w:rPr>
        <w:t xml:space="preserve">osób </w:t>
      </w:r>
      <w:r w:rsidR="0001424F" w:rsidRPr="007F1618">
        <w:rPr>
          <w:b/>
          <w:spacing w:val="-3"/>
          <w:sz w:val="22"/>
          <w:szCs w:val="22"/>
        </w:rPr>
        <w:t xml:space="preserve">w tym </w:t>
      </w:r>
      <w:r w:rsidR="00355C87" w:rsidRPr="007F1618">
        <w:rPr>
          <w:b/>
          <w:spacing w:val="-3"/>
          <w:sz w:val="22"/>
          <w:szCs w:val="22"/>
        </w:rPr>
        <w:t>7</w:t>
      </w:r>
      <w:r w:rsidR="0001424F" w:rsidRPr="007F1618">
        <w:rPr>
          <w:b/>
          <w:spacing w:val="-3"/>
          <w:sz w:val="22"/>
          <w:szCs w:val="22"/>
        </w:rPr>
        <w:t xml:space="preserve"> mężczyzn.</w:t>
      </w:r>
    </w:p>
    <w:p w14:paraId="0F900B9B" w14:textId="77777777" w:rsidR="002F7762" w:rsidRPr="00C00380" w:rsidRDefault="002F7762" w:rsidP="00C00380">
      <w:pPr>
        <w:numPr>
          <w:ilvl w:val="0"/>
          <w:numId w:val="32"/>
        </w:numPr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pacing w:val="-3"/>
          <w:sz w:val="22"/>
          <w:szCs w:val="22"/>
        </w:rPr>
        <w:t>Termin wykonania zamówienia od dnia podpisania umowy do dnia 11.10.2013r.</w:t>
      </w:r>
      <w:r w:rsidR="00C51F64" w:rsidRPr="00C00380">
        <w:rPr>
          <w:sz w:val="22"/>
          <w:szCs w:val="22"/>
        </w:rPr>
        <w:t xml:space="preserve"> z wyłączeniem niedziel, świąt oraz dni ustawowo wolnych od pracy.</w:t>
      </w:r>
    </w:p>
    <w:p w14:paraId="2419E06C" w14:textId="77777777" w:rsidR="00234271" w:rsidRPr="00C00380" w:rsidRDefault="00D661D6" w:rsidP="00C00380">
      <w:pPr>
        <w:numPr>
          <w:ilvl w:val="0"/>
          <w:numId w:val="32"/>
        </w:numPr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pacing w:val="-3"/>
          <w:sz w:val="22"/>
          <w:szCs w:val="22"/>
        </w:rPr>
        <w:t>Usługi</w:t>
      </w:r>
      <w:r w:rsidR="00C51F64" w:rsidRPr="00C00380">
        <w:rPr>
          <w:spacing w:val="-3"/>
          <w:sz w:val="22"/>
          <w:szCs w:val="22"/>
        </w:rPr>
        <w:t xml:space="preserve"> muszą odbywać się w godzinach pomiędzy 15.30 a 18.30 i będą ustalane indywidualnie z uczestnikiem.</w:t>
      </w:r>
    </w:p>
    <w:p w14:paraId="0FC36209" w14:textId="77777777" w:rsidR="00633219" w:rsidRPr="00C00380" w:rsidRDefault="00234271" w:rsidP="00C00380">
      <w:pPr>
        <w:numPr>
          <w:ilvl w:val="0"/>
          <w:numId w:val="32"/>
        </w:numPr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pacing w:val="-3"/>
          <w:sz w:val="22"/>
          <w:szCs w:val="22"/>
        </w:rPr>
        <w:t>Usługa</w:t>
      </w:r>
      <w:r w:rsidR="00633219" w:rsidRPr="00C00380">
        <w:rPr>
          <w:spacing w:val="-3"/>
          <w:sz w:val="22"/>
          <w:szCs w:val="22"/>
        </w:rPr>
        <w:t xml:space="preserve"> fryzjersk</w:t>
      </w:r>
      <w:r w:rsidR="00116728">
        <w:rPr>
          <w:spacing w:val="-3"/>
          <w:sz w:val="22"/>
          <w:szCs w:val="22"/>
        </w:rPr>
        <w:t>a</w:t>
      </w:r>
      <w:r w:rsidR="00633219" w:rsidRPr="00C00380">
        <w:rPr>
          <w:spacing w:val="-3"/>
          <w:sz w:val="22"/>
          <w:szCs w:val="22"/>
        </w:rPr>
        <w:t xml:space="preserve"> </w:t>
      </w:r>
      <w:r w:rsidR="00FF1683" w:rsidRPr="00C00380">
        <w:rPr>
          <w:spacing w:val="-3"/>
          <w:sz w:val="22"/>
          <w:szCs w:val="22"/>
        </w:rPr>
        <w:t xml:space="preserve">obejmuje maksymalnie </w:t>
      </w:r>
      <w:r w:rsidR="00A21CAF">
        <w:rPr>
          <w:spacing w:val="-3"/>
          <w:sz w:val="22"/>
          <w:szCs w:val="22"/>
        </w:rPr>
        <w:t xml:space="preserve">mycie, </w:t>
      </w:r>
      <w:r w:rsidR="00FF1683" w:rsidRPr="00C00380">
        <w:rPr>
          <w:spacing w:val="-3"/>
          <w:sz w:val="22"/>
          <w:szCs w:val="22"/>
        </w:rPr>
        <w:t>koloryzację,  strzyżenie, modelowanie włosów .</w:t>
      </w:r>
    </w:p>
    <w:p w14:paraId="55949BBB" w14:textId="77777777" w:rsidR="00C00380" w:rsidRDefault="00FF1683" w:rsidP="00C003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spacing w:val="-3"/>
          <w:sz w:val="22"/>
          <w:szCs w:val="22"/>
        </w:rPr>
        <w:t>Usługa kosmetyczna obejmuje z</w:t>
      </w:r>
      <w:r w:rsidR="00633219" w:rsidRPr="00C00380">
        <w:rPr>
          <w:spacing w:val="-3"/>
          <w:sz w:val="22"/>
          <w:szCs w:val="22"/>
        </w:rPr>
        <w:t>abieg na twarz (dostosowany do potrzeb klienta</w:t>
      </w:r>
      <w:r w:rsidR="00E2046A" w:rsidRPr="00C00380">
        <w:rPr>
          <w:spacing w:val="-3"/>
          <w:sz w:val="22"/>
          <w:szCs w:val="22"/>
        </w:rPr>
        <w:t xml:space="preserve">) </w:t>
      </w:r>
      <w:r w:rsidR="00A21CAF">
        <w:rPr>
          <w:spacing w:val="-3"/>
          <w:sz w:val="22"/>
          <w:szCs w:val="22"/>
        </w:rPr>
        <w:t xml:space="preserve">, </w:t>
      </w:r>
      <w:r w:rsidR="00E2046A" w:rsidRPr="00C00380">
        <w:rPr>
          <w:spacing w:val="-3"/>
          <w:sz w:val="22"/>
          <w:szCs w:val="22"/>
        </w:rPr>
        <w:t>profesjonaln</w:t>
      </w:r>
      <w:r w:rsidR="00A21CAF">
        <w:rPr>
          <w:spacing w:val="-3"/>
          <w:sz w:val="22"/>
          <w:szCs w:val="22"/>
        </w:rPr>
        <w:t>ą</w:t>
      </w:r>
      <w:r w:rsidR="00E2046A" w:rsidRPr="00C00380">
        <w:rPr>
          <w:spacing w:val="-3"/>
          <w:sz w:val="22"/>
          <w:szCs w:val="22"/>
        </w:rPr>
        <w:t xml:space="preserve"> por</w:t>
      </w:r>
      <w:r w:rsidRPr="00C00380">
        <w:rPr>
          <w:spacing w:val="-3"/>
          <w:sz w:val="22"/>
          <w:szCs w:val="22"/>
        </w:rPr>
        <w:t>ad</w:t>
      </w:r>
      <w:r w:rsidR="00A21CAF">
        <w:rPr>
          <w:spacing w:val="-3"/>
          <w:sz w:val="22"/>
          <w:szCs w:val="22"/>
        </w:rPr>
        <w:t>ę</w:t>
      </w:r>
      <w:r w:rsidRPr="00C00380">
        <w:rPr>
          <w:spacing w:val="-3"/>
          <w:sz w:val="22"/>
          <w:szCs w:val="22"/>
        </w:rPr>
        <w:t xml:space="preserve"> doboru kosmetyków do twarzy.</w:t>
      </w:r>
    </w:p>
    <w:p w14:paraId="41273212" w14:textId="77777777" w:rsidR="00C00380" w:rsidRPr="00060308" w:rsidRDefault="007F1618" w:rsidP="00C003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right="-564" w:hanging="284"/>
        <w:jc w:val="both"/>
        <w:rPr>
          <w:b/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Usługa  </w:t>
      </w:r>
      <w:r w:rsidR="00E2046A" w:rsidRPr="00C00380">
        <w:rPr>
          <w:spacing w:val="-3"/>
          <w:sz w:val="22"/>
          <w:szCs w:val="22"/>
        </w:rPr>
        <w:t xml:space="preserve"> wizażu </w:t>
      </w:r>
      <w:r>
        <w:rPr>
          <w:spacing w:val="-3"/>
          <w:sz w:val="22"/>
          <w:szCs w:val="22"/>
        </w:rPr>
        <w:t xml:space="preserve"> obejmuje instruktaż oraz  wykonanie </w:t>
      </w:r>
      <w:r w:rsidR="00E2046A" w:rsidRPr="00C00380">
        <w:rPr>
          <w:spacing w:val="-3"/>
          <w:sz w:val="22"/>
          <w:szCs w:val="22"/>
        </w:rPr>
        <w:t>dzienn</w:t>
      </w:r>
      <w:r>
        <w:rPr>
          <w:spacing w:val="-3"/>
          <w:sz w:val="22"/>
          <w:szCs w:val="22"/>
        </w:rPr>
        <w:t xml:space="preserve">ego </w:t>
      </w:r>
      <w:r w:rsidR="00E2046A" w:rsidRPr="00C00380">
        <w:rPr>
          <w:spacing w:val="-3"/>
          <w:sz w:val="22"/>
          <w:szCs w:val="22"/>
        </w:rPr>
        <w:t xml:space="preserve"> </w:t>
      </w:r>
      <w:r w:rsidR="00E2046A" w:rsidRPr="00060308">
        <w:rPr>
          <w:b/>
          <w:spacing w:val="-3"/>
          <w:sz w:val="22"/>
          <w:szCs w:val="22"/>
        </w:rPr>
        <w:t>makijaż</w:t>
      </w:r>
      <w:r w:rsidRPr="00060308">
        <w:rPr>
          <w:b/>
          <w:spacing w:val="-3"/>
          <w:sz w:val="22"/>
          <w:szCs w:val="22"/>
        </w:rPr>
        <w:t xml:space="preserve">u </w:t>
      </w:r>
      <w:r w:rsidR="00E2046A" w:rsidRPr="00060308">
        <w:rPr>
          <w:b/>
          <w:spacing w:val="-3"/>
          <w:sz w:val="22"/>
          <w:szCs w:val="22"/>
        </w:rPr>
        <w:t xml:space="preserve"> dla kobiet.</w:t>
      </w:r>
    </w:p>
    <w:p w14:paraId="17B8ADEA" w14:textId="77777777" w:rsidR="00FF1683" w:rsidRPr="007F1618" w:rsidRDefault="00FF1683" w:rsidP="00C003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right="-564" w:hanging="284"/>
        <w:jc w:val="both"/>
        <w:rPr>
          <w:spacing w:val="-3"/>
          <w:sz w:val="22"/>
          <w:szCs w:val="22"/>
        </w:rPr>
      </w:pPr>
      <w:r w:rsidRPr="00C00380">
        <w:rPr>
          <w:rFonts w:eastAsia="Calibri"/>
          <w:bCs/>
          <w:sz w:val="22"/>
          <w:szCs w:val="22"/>
        </w:rPr>
        <w:t>Usługa fryzjer</w:t>
      </w:r>
      <w:r w:rsidR="008C326A">
        <w:rPr>
          <w:rFonts w:eastAsia="Calibri"/>
          <w:bCs/>
          <w:sz w:val="22"/>
          <w:szCs w:val="22"/>
        </w:rPr>
        <w:t>ska</w:t>
      </w:r>
      <w:r w:rsidRPr="00C00380">
        <w:rPr>
          <w:rFonts w:eastAsia="Calibri"/>
          <w:bCs/>
          <w:sz w:val="22"/>
          <w:szCs w:val="22"/>
        </w:rPr>
        <w:t xml:space="preserve"> i kosm</w:t>
      </w:r>
      <w:r w:rsidR="008C326A">
        <w:rPr>
          <w:rFonts w:eastAsia="Calibri"/>
          <w:bCs/>
          <w:sz w:val="22"/>
          <w:szCs w:val="22"/>
        </w:rPr>
        <w:t>etyczna mus</w:t>
      </w:r>
      <w:r w:rsidR="007F1618">
        <w:rPr>
          <w:rFonts w:eastAsia="Calibri"/>
          <w:bCs/>
          <w:sz w:val="22"/>
          <w:szCs w:val="22"/>
        </w:rPr>
        <w:t>i</w:t>
      </w:r>
      <w:r w:rsidRPr="00C00380">
        <w:rPr>
          <w:rFonts w:eastAsia="Calibri"/>
          <w:bCs/>
          <w:sz w:val="22"/>
          <w:szCs w:val="22"/>
        </w:rPr>
        <w:t xml:space="preserve"> być poprzedzon</w:t>
      </w:r>
      <w:r w:rsidR="007F1618">
        <w:rPr>
          <w:rFonts w:eastAsia="Calibri"/>
          <w:bCs/>
          <w:sz w:val="22"/>
          <w:szCs w:val="22"/>
        </w:rPr>
        <w:t>a</w:t>
      </w:r>
      <w:r w:rsidRPr="00C00380">
        <w:rPr>
          <w:rFonts w:eastAsia="Calibri"/>
          <w:bCs/>
          <w:sz w:val="22"/>
          <w:szCs w:val="22"/>
        </w:rPr>
        <w:t xml:space="preserve"> obowiązkową indywidualną kons</w:t>
      </w:r>
      <w:r w:rsidR="00A21CAF">
        <w:rPr>
          <w:rFonts w:eastAsia="Calibri"/>
          <w:bCs/>
          <w:sz w:val="22"/>
          <w:szCs w:val="22"/>
        </w:rPr>
        <w:t>ultacją w dniu wykonania usługi</w:t>
      </w:r>
      <w:r w:rsidRPr="00C00380">
        <w:rPr>
          <w:rFonts w:eastAsia="Calibri"/>
          <w:bCs/>
          <w:sz w:val="22"/>
          <w:szCs w:val="22"/>
        </w:rPr>
        <w:t>.</w:t>
      </w:r>
    </w:p>
    <w:p w14:paraId="22F4A787" w14:textId="77777777" w:rsidR="007F1618" w:rsidRPr="00060308" w:rsidRDefault="007F1618" w:rsidP="00C003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right="-564" w:hanging="284"/>
        <w:jc w:val="both"/>
        <w:rPr>
          <w:spacing w:val="-3"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Na każdą z usług wymienionych w § 3 ust.5,6,7 należy przeznaczyć  średnio  min. 90 minut </w:t>
      </w:r>
      <w:r w:rsidR="00060308">
        <w:rPr>
          <w:rFonts w:eastAsia="Calibri"/>
          <w:bCs/>
          <w:sz w:val="22"/>
          <w:szCs w:val="22"/>
        </w:rPr>
        <w:t>.</w:t>
      </w:r>
    </w:p>
    <w:p w14:paraId="1ECB9E64" w14:textId="77777777" w:rsidR="00060308" w:rsidRPr="007F1618" w:rsidRDefault="00060308" w:rsidP="00C00380">
      <w:pPr>
        <w:numPr>
          <w:ilvl w:val="0"/>
          <w:numId w:val="32"/>
        </w:numPr>
        <w:suppressAutoHyphens w:val="0"/>
        <w:autoSpaceDE w:val="0"/>
        <w:autoSpaceDN w:val="0"/>
        <w:adjustRightInd w:val="0"/>
        <w:ind w:left="426" w:right="-564" w:hanging="284"/>
        <w:jc w:val="both"/>
        <w:rPr>
          <w:spacing w:val="-3"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Na  spotkanie organizacyjne dla całej grupy należy przeznaczyć 2 x po 45 min. w tym jedno  przed a drugie po zakończeniu świadczenia usług. </w:t>
      </w:r>
    </w:p>
    <w:p w14:paraId="04882C96" w14:textId="77777777" w:rsidR="007F1618" w:rsidRPr="007F1618" w:rsidRDefault="007F1618" w:rsidP="007F1618">
      <w:pPr>
        <w:autoSpaceDE w:val="0"/>
        <w:autoSpaceDN w:val="0"/>
        <w:adjustRightInd w:val="0"/>
        <w:ind w:right="-564"/>
        <w:jc w:val="both"/>
        <w:rPr>
          <w:spacing w:val="-3"/>
        </w:rPr>
      </w:pPr>
    </w:p>
    <w:p w14:paraId="77232A31" w14:textId="77777777" w:rsidR="00C51F64" w:rsidRPr="00940C7E" w:rsidRDefault="00C51F64" w:rsidP="00C51F64">
      <w:pPr>
        <w:ind w:righ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940C7E">
        <w:rPr>
          <w:b/>
          <w:sz w:val="22"/>
          <w:szCs w:val="22"/>
        </w:rPr>
        <w:t>Wykonawca musi zapewnić:</w:t>
      </w:r>
    </w:p>
    <w:p w14:paraId="1B168061" w14:textId="77777777" w:rsidR="00C51F64" w:rsidRDefault="00C51F64" w:rsidP="00B919AB">
      <w:pPr>
        <w:numPr>
          <w:ilvl w:val="0"/>
          <w:numId w:val="25"/>
        </w:numPr>
        <w:suppressAutoHyphens w:val="0"/>
        <w:ind w:left="426" w:righ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Pr="00940C7E">
        <w:rPr>
          <w:bCs/>
          <w:sz w:val="22"/>
          <w:szCs w:val="22"/>
        </w:rPr>
        <w:t xml:space="preserve">iejsce realizacji przedmiotu zamówienia </w:t>
      </w:r>
      <w:r w:rsidRPr="00940C7E">
        <w:rPr>
          <w:b/>
          <w:bCs/>
          <w:sz w:val="22"/>
          <w:szCs w:val="22"/>
        </w:rPr>
        <w:t>na terenie miasta Raciborza</w:t>
      </w:r>
      <w:r>
        <w:rPr>
          <w:bCs/>
          <w:sz w:val="22"/>
          <w:szCs w:val="22"/>
        </w:rPr>
        <w:t xml:space="preserve">. </w:t>
      </w:r>
    </w:p>
    <w:p w14:paraId="4947D657" w14:textId="77777777" w:rsidR="00C51F64" w:rsidRDefault="00783852" w:rsidP="00B919AB">
      <w:pPr>
        <w:numPr>
          <w:ilvl w:val="0"/>
          <w:numId w:val="25"/>
        </w:numPr>
        <w:suppressAutoHyphens w:val="0"/>
        <w:ind w:left="426" w:righ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</w:t>
      </w:r>
      <w:r w:rsidR="00C51F64" w:rsidRPr="00C51F64">
        <w:rPr>
          <w:bCs/>
          <w:sz w:val="22"/>
          <w:szCs w:val="22"/>
        </w:rPr>
        <w:t>adrę</w:t>
      </w:r>
      <w:r>
        <w:rPr>
          <w:bCs/>
          <w:sz w:val="22"/>
          <w:szCs w:val="22"/>
        </w:rPr>
        <w:t xml:space="preserve"> </w:t>
      </w:r>
      <w:r w:rsidR="00C51F64" w:rsidRPr="00C51F64">
        <w:rPr>
          <w:bCs/>
          <w:sz w:val="22"/>
          <w:szCs w:val="22"/>
        </w:rPr>
        <w:t xml:space="preserve"> posiadającą</w:t>
      </w:r>
      <w:r>
        <w:rPr>
          <w:bCs/>
          <w:sz w:val="22"/>
          <w:szCs w:val="22"/>
        </w:rPr>
        <w:t xml:space="preserve"> </w:t>
      </w:r>
      <w:r w:rsidR="00C51F64" w:rsidRPr="00C51F64">
        <w:rPr>
          <w:bCs/>
          <w:sz w:val="22"/>
          <w:szCs w:val="22"/>
        </w:rPr>
        <w:t xml:space="preserve"> kwalifikacje zawodowe i uprawnienia od</w:t>
      </w:r>
      <w:r>
        <w:rPr>
          <w:bCs/>
          <w:sz w:val="22"/>
          <w:szCs w:val="22"/>
        </w:rPr>
        <w:t>powiednie do prowadzonej usługi,</w:t>
      </w:r>
    </w:p>
    <w:p w14:paraId="63F69DEC" w14:textId="77777777" w:rsidR="00C51F64" w:rsidRPr="00783852" w:rsidRDefault="00783852" w:rsidP="00B919AB">
      <w:pPr>
        <w:numPr>
          <w:ilvl w:val="0"/>
          <w:numId w:val="25"/>
        </w:numPr>
        <w:suppressAutoHyphens w:val="0"/>
        <w:ind w:left="426" w:righ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min. </w:t>
      </w:r>
      <w:r w:rsidR="00C51F64" w:rsidRPr="00C51F64">
        <w:rPr>
          <w:sz w:val="22"/>
          <w:szCs w:val="22"/>
        </w:rPr>
        <w:t xml:space="preserve">dwa stanowiska do usługi fryzjerskiej oraz </w:t>
      </w:r>
      <w:r w:rsidR="00A21CAF">
        <w:rPr>
          <w:sz w:val="22"/>
          <w:szCs w:val="22"/>
        </w:rPr>
        <w:t xml:space="preserve">min.1 stanowisko do usługi </w:t>
      </w:r>
      <w:r w:rsidR="00C51F64" w:rsidRPr="00C51F64">
        <w:rPr>
          <w:sz w:val="22"/>
          <w:szCs w:val="22"/>
        </w:rPr>
        <w:t>kosmetycznej</w:t>
      </w:r>
      <w:r>
        <w:rPr>
          <w:sz w:val="22"/>
          <w:szCs w:val="22"/>
        </w:rPr>
        <w:t xml:space="preserve"> </w:t>
      </w:r>
      <w:r w:rsidR="00A21CAF">
        <w:rPr>
          <w:sz w:val="22"/>
          <w:szCs w:val="22"/>
        </w:rPr>
        <w:t xml:space="preserve"> i wizażu </w:t>
      </w:r>
      <w:r>
        <w:rPr>
          <w:sz w:val="22"/>
          <w:szCs w:val="22"/>
        </w:rPr>
        <w:t>wyposażone w podstawowe materiały,  sprzęt fryzjerski, kosmetyczny niezbędny do wykonania przedmiotu zamówienia,</w:t>
      </w:r>
      <w:r w:rsidR="008C326A">
        <w:rPr>
          <w:sz w:val="22"/>
          <w:szCs w:val="22"/>
        </w:rPr>
        <w:t xml:space="preserve"> (usługi nie musza odbywać się w jednej lokalizacji) ,</w:t>
      </w:r>
    </w:p>
    <w:p w14:paraId="07154A2B" w14:textId="77777777" w:rsidR="00783852" w:rsidRPr="00C807B6" w:rsidRDefault="00783852" w:rsidP="00B919AB">
      <w:pPr>
        <w:numPr>
          <w:ilvl w:val="0"/>
          <w:numId w:val="25"/>
        </w:numPr>
        <w:suppressAutoHyphens w:val="0"/>
        <w:ind w:left="426" w:right="-142"/>
        <w:jc w:val="both"/>
        <w:rPr>
          <w:bCs/>
          <w:sz w:val="22"/>
          <w:szCs w:val="22"/>
        </w:rPr>
      </w:pPr>
      <w:r>
        <w:rPr>
          <w:sz w:val="22"/>
          <w:szCs w:val="22"/>
        </w:rPr>
        <w:t>min.1</w:t>
      </w:r>
      <w:r w:rsidR="008C326A">
        <w:rPr>
          <w:sz w:val="22"/>
          <w:szCs w:val="22"/>
        </w:rPr>
        <w:t>-go</w:t>
      </w:r>
      <w:r>
        <w:rPr>
          <w:sz w:val="22"/>
          <w:szCs w:val="22"/>
        </w:rPr>
        <w:t xml:space="preserve"> opiekuna grupy osob</w:t>
      </w:r>
      <w:r w:rsidR="00A21CAF">
        <w:rPr>
          <w:sz w:val="22"/>
          <w:szCs w:val="22"/>
        </w:rPr>
        <w:t>ę</w:t>
      </w:r>
      <w:r>
        <w:rPr>
          <w:sz w:val="22"/>
          <w:szCs w:val="22"/>
        </w:rPr>
        <w:t xml:space="preserve"> koordynując</w:t>
      </w:r>
      <w:r w:rsidR="008C326A">
        <w:rPr>
          <w:sz w:val="22"/>
          <w:szCs w:val="22"/>
        </w:rPr>
        <w:t>ą</w:t>
      </w:r>
      <w:r>
        <w:rPr>
          <w:sz w:val="22"/>
          <w:szCs w:val="22"/>
        </w:rPr>
        <w:t xml:space="preserve"> i prowadząc</w:t>
      </w:r>
      <w:r w:rsidR="008C326A">
        <w:rPr>
          <w:sz w:val="22"/>
          <w:szCs w:val="22"/>
        </w:rPr>
        <w:t>ą</w:t>
      </w:r>
      <w:r>
        <w:rPr>
          <w:sz w:val="22"/>
          <w:szCs w:val="22"/>
        </w:rPr>
        <w:t xml:space="preserve"> dokumentację, </w:t>
      </w:r>
    </w:p>
    <w:p w14:paraId="56CB0885" w14:textId="77777777" w:rsidR="00C51F64" w:rsidRPr="00C51F64" w:rsidRDefault="00C51F64" w:rsidP="00B919AB">
      <w:pPr>
        <w:numPr>
          <w:ilvl w:val="0"/>
          <w:numId w:val="25"/>
        </w:numPr>
        <w:suppressAutoHyphens w:val="0"/>
        <w:ind w:left="426" w:right="-142"/>
        <w:jc w:val="both"/>
        <w:rPr>
          <w:bCs/>
          <w:sz w:val="22"/>
          <w:szCs w:val="22"/>
        </w:rPr>
      </w:pPr>
      <w:r w:rsidRPr="00C51F64">
        <w:rPr>
          <w:sz w:val="22"/>
          <w:szCs w:val="22"/>
        </w:rPr>
        <w:t>warunki szkolenia z</w:t>
      </w:r>
      <w:r>
        <w:rPr>
          <w:sz w:val="22"/>
          <w:szCs w:val="22"/>
        </w:rPr>
        <w:t>godne z przepisami bhp i p.poż.</w:t>
      </w:r>
    </w:p>
    <w:p w14:paraId="4612B94C" w14:textId="77777777" w:rsidR="00783852" w:rsidRPr="00116728" w:rsidRDefault="00783852" w:rsidP="00C51F64">
      <w:pPr>
        <w:jc w:val="both"/>
        <w:rPr>
          <w:b/>
          <w:bCs/>
          <w:sz w:val="22"/>
          <w:szCs w:val="22"/>
        </w:rPr>
      </w:pPr>
    </w:p>
    <w:p w14:paraId="575B706D" w14:textId="77777777" w:rsidR="00C51F64" w:rsidRPr="00116728" w:rsidRDefault="00C51F64" w:rsidP="00C51F64">
      <w:pPr>
        <w:jc w:val="both"/>
        <w:rPr>
          <w:b/>
          <w:sz w:val="22"/>
          <w:szCs w:val="22"/>
        </w:rPr>
      </w:pPr>
      <w:r w:rsidRPr="00116728">
        <w:rPr>
          <w:b/>
          <w:bCs/>
          <w:sz w:val="22"/>
          <w:szCs w:val="22"/>
        </w:rPr>
        <w:t>8.Wykonawca jest zobowiązany:</w:t>
      </w:r>
    </w:p>
    <w:p w14:paraId="69F4DAF0" w14:textId="77777777" w:rsidR="00F36157" w:rsidRPr="00116728" w:rsidRDefault="00F36157" w:rsidP="00B919AB">
      <w:pPr>
        <w:numPr>
          <w:ilvl w:val="0"/>
          <w:numId w:val="27"/>
        </w:numPr>
        <w:suppressAutoHyphens w:val="0"/>
        <w:ind w:left="426" w:right="-142" w:hanging="425"/>
        <w:jc w:val="both"/>
        <w:rPr>
          <w:sz w:val="22"/>
          <w:szCs w:val="22"/>
        </w:rPr>
      </w:pPr>
      <w:r w:rsidRPr="00116728">
        <w:rPr>
          <w:b/>
          <w:sz w:val="22"/>
          <w:szCs w:val="22"/>
        </w:rPr>
        <w:t xml:space="preserve">przeprowadzić </w:t>
      </w:r>
      <w:r w:rsidR="006539BE" w:rsidRPr="00116728">
        <w:rPr>
          <w:b/>
          <w:sz w:val="22"/>
          <w:szCs w:val="22"/>
        </w:rPr>
        <w:t xml:space="preserve">usługę </w:t>
      </w:r>
      <w:r w:rsidRPr="00116728">
        <w:rPr>
          <w:sz w:val="22"/>
          <w:szCs w:val="22"/>
        </w:rPr>
        <w:t xml:space="preserve">zgodnie ze złożoną ofertą, wymaganiami i warunkami określonymi </w:t>
      </w:r>
      <w:r w:rsidRPr="00116728">
        <w:rPr>
          <w:sz w:val="22"/>
          <w:szCs w:val="22"/>
        </w:rPr>
        <w:br/>
        <w:t xml:space="preserve">w przedmiocie zamówienia, </w:t>
      </w:r>
    </w:p>
    <w:p w14:paraId="7180251E" w14:textId="77777777" w:rsidR="00C807B6" w:rsidRPr="00116728" w:rsidRDefault="00C807B6" w:rsidP="00B919AB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right="-144" w:hanging="425"/>
        <w:jc w:val="both"/>
        <w:rPr>
          <w:bCs/>
          <w:color w:val="000000"/>
          <w:sz w:val="22"/>
          <w:szCs w:val="22"/>
        </w:rPr>
      </w:pPr>
      <w:r w:rsidRPr="00116728">
        <w:rPr>
          <w:sz w:val="22"/>
          <w:szCs w:val="22"/>
        </w:rPr>
        <w:lastRenderedPageBreak/>
        <w:t xml:space="preserve">oznakować wszelką dokumentację związaną z realizacją umowy zgodnie z wytycznymi </w:t>
      </w:r>
      <w:r w:rsidRPr="00116728">
        <w:rPr>
          <w:b/>
          <w:sz w:val="22"/>
          <w:szCs w:val="22"/>
        </w:rPr>
        <w:t>Zamawiającego</w:t>
      </w:r>
      <w:r w:rsidRPr="00116728">
        <w:rPr>
          <w:sz w:val="22"/>
          <w:szCs w:val="22"/>
        </w:rPr>
        <w:t xml:space="preserve"> oraz z „</w:t>
      </w:r>
      <w:r w:rsidRPr="00116728">
        <w:rPr>
          <w:i/>
          <w:sz w:val="22"/>
          <w:szCs w:val="22"/>
        </w:rPr>
        <w:t>Wytycznymi dotyczącymi oznaczenia projektów w ramach Programu Operacyjnego Kapitał Ludzki”</w:t>
      </w:r>
      <w:r w:rsidRPr="00116728">
        <w:rPr>
          <w:sz w:val="22"/>
          <w:szCs w:val="22"/>
        </w:rPr>
        <w:t xml:space="preserve"> znajdującymi się na stronie </w:t>
      </w:r>
      <w:hyperlink r:id="rId9" w:history="1">
        <w:r w:rsidRPr="00116728">
          <w:rPr>
            <w:rStyle w:val="Hipercze"/>
            <w:sz w:val="22"/>
            <w:szCs w:val="22"/>
          </w:rPr>
          <w:t>www.efs.gov.pl</w:t>
        </w:r>
      </w:hyperlink>
      <w:r w:rsidRPr="00116728">
        <w:rPr>
          <w:sz w:val="22"/>
          <w:szCs w:val="22"/>
        </w:rPr>
        <w:t>,</w:t>
      </w:r>
    </w:p>
    <w:p w14:paraId="5C1CDA5F" w14:textId="77777777" w:rsidR="00F36157" w:rsidRPr="00116728" w:rsidRDefault="00F36157" w:rsidP="00B919AB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right="-144" w:hanging="425"/>
        <w:jc w:val="both"/>
        <w:rPr>
          <w:bCs/>
          <w:color w:val="000000"/>
          <w:sz w:val="22"/>
          <w:szCs w:val="22"/>
        </w:rPr>
      </w:pPr>
      <w:r w:rsidRPr="00116728">
        <w:rPr>
          <w:sz w:val="22"/>
          <w:szCs w:val="22"/>
        </w:rPr>
        <w:t xml:space="preserve">opracować </w:t>
      </w:r>
      <w:r w:rsidRPr="00116728">
        <w:rPr>
          <w:b/>
          <w:sz w:val="22"/>
          <w:szCs w:val="22"/>
        </w:rPr>
        <w:t>harmonogram</w:t>
      </w:r>
      <w:r w:rsidRPr="00116728">
        <w:rPr>
          <w:sz w:val="22"/>
          <w:szCs w:val="22"/>
        </w:rPr>
        <w:t xml:space="preserve"> przeprowadzenia usługi z określeniem czasu jego trwania z uwzględnieniem wszystkich godzin i przedłożyć przed podpisaniem umowy w formie papierowej i elektronicznej (z możliwością przetwarzania danych),</w:t>
      </w:r>
    </w:p>
    <w:p w14:paraId="59F24CB2" w14:textId="77777777" w:rsidR="00C51F64" w:rsidRPr="00116728" w:rsidRDefault="00C51F64" w:rsidP="00B919AB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right="-144" w:hanging="425"/>
        <w:jc w:val="both"/>
        <w:rPr>
          <w:bCs/>
          <w:color w:val="000000"/>
          <w:sz w:val="22"/>
          <w:szCs w:val="22"/>
        </w:rPr>
      </w:pPr>
      <w:r w:rsidRPr="00116728">
        <w:rPr>
          <w:b/>
          <w:color w:val="000000"/>
          <w:sz w:val="22"/>
          <w:szCs w:val="22"/>
        </w:rPr>
        <w:t>pozyskać we własnym zakresie dane osobowe uczestników</w:t>
      </w:r>
      <w:r w:rsidRPr="00116728">
        <w:rPr>
          <w:color w:val="000000"/>
          <w:sz w:val="22"/>
          <w:szCs w:val="22"/>
        </w:rPr>
        <w:t xml:space="preserve"> niezbędne do ubezpieczenia.</w:t>
      </w:r>
      <w:r w:rsidRPr="00116728">
        <w:rPr>
          <w:b/>
          <w:bCs/>
          <w:sz w:val="22"/>
          <w:szCs w:val="22"/>
        </w:rPr>
        <w:t xml:space="preserve"> </w:t>
      </w:r>
      <w:r w:rsidRPr="00116728">
        <w:rPr>
          <w:bCs/>
          <w:sz w:val="22"/>
          <w:szCs w:val="22"/>
        </w:rPr>
        <w:t>Wykonawca jest zobowiązany</w:t>
      </w:r>
      <w:r w:rsidRPr="00116728">
        <w:rPr>
          <w:color w:val="000000"/>
          <w:sz w:val="22"/>
          <w:szCs w:val="22"/>
        </w:rPr>
        <w:t xml:space="preserve"> do ochrony tych danych zgodnie z ustawą z dnia 29 sierpnia 1997r. o ochronie danych osobowych </w:t>
      </w:r>
      <w:r w:rsidRPr="00116728">
        <w:rPr>
          <w:bCs/>
          <w:color w:val="000000"/>
          <w:sz w:val="22"/>
          <w:szCs w:val="22"/>
        </w:rPr>
        <w:t>(Dz.U 2002 r nr 101 poz.926 z póź.zm)</w:t>
      </w:r>
    </w:p>
    <w:p w14:paraId="3F752EDE" w14:textId="77777777" w:rsidR="00CE3C10" w:rsidRPr="00CE3C10" w:rsidRDefault="00CE3C10" w:rsidP="00B919AB">
      <w:pPr>
        <w:numPr>
          <w:ilvl w:val="0"/>
          <w:numId w:val="27"/>
        </w:numPr>
        <w:suppressAutoHyphens w:val="0"/>
        <w:ind w:left="426" w:right="-142" w:hanging="425"/>
        <w:jc w:val="both"/>
        <w:rPr>
          <w:sz w:val="22"/>
          <w:szCs w:val="22"/>
        </w:rPr>
      </w:pPr>
      <w:r>
        <w:rPr>
          <w:sz w:val="22"/>
          <w:szCs w:val="22"/>
        </w:rPr>
        <w:t>modyfikacja</w:t>
      </w:r>
    </w:p>
    <w:p w14:paraId="0D93CB33" w14:textId="77777777" w:rsidR="00C51F64" w:rsidRDefault="00C51F64" w:rsidP="00CE3C10">
      <w:pPr>
        <w:suppressAutoHyphens w:val="0"/>
        <w:ind w:left="426" w:right="-142"/>
        <w:jc w:val="both"/>
        <w:rPr>
          <w:sz w:val="22"/>
          <w:szCs w:val="22"/>
        </w:rPr>
      </w:pPr>
      <w:r w:rsidRPr="00CE3C10">
        <w:rPr>
          <w:b/>
          <w:strike/>
          <w:sz w:val="22"/>
          <w:szCs w:val="22"/>
        </w:rPr>
        <w:t xml:space="preserve">ubezpieczyć uczestników </w:t>
      </w:r>
      <w:r w:rsidRPr="00CE3C10">
        <w:rPr>
          <w:strike/>
          <w:sz w:val="22"/>
          <w:szCs w:val="22"/>
        </w:rPr>
        <w:t>od dnia rozpoczęcia szkolenia od następstw nieszczęśliwych wypadków (na sumę ubezpieczenia 10 000 zł, forma ubezpieczenia grupowa, pełny zakres całodobowy), kserokopię polisy należy dostarczyć do Zamawiającego najpóźniej w dniu rozpoczęcia zajęć teoretycznych</w:t>
      </w:r>
      <w:r w:rsidRPr="00116728">
        <w:rPr>
          <w:sz w:val="22"/>
          <w:szCs w:val="22"/>
        </w:rPr>
        <w:t>,</w:t>
      </w:r>
    </w:p>
    <w:p w14:paraId="79E7211D" w14:textId="77777777" w:rsidR="00CE3C10" w:rsidRPr="00116728" w:rsidRDefault="00CE3C10" w:rsidP="00CE3C10">
      <w:pPr>
        <w:suppressAutoHyphens w:val="0"/>
        <w:ind w:left="426" w:right="-142"/>
        <w:jc w:val="both"/>
        <w:rPr>
          <w:sz w:val="22"/>
          <w:szCs w:val="22"/>
        </w:rPr>
      </w:pPr>
      <w:r w:rsidRPr="00116728">
        <w:rPr>
          <w:b/>
          <w:sz w:val="22"/>
          <w:szCs w:val="22"/>
        </w:rPr>
        <w:t xml:space="preserve">ubezpieczyć uczestników </w:t>
      </w:r>
      <w:r>
        <w:rPr>
          <w:b/>
          <w:sz w:val="22"/>
          <w:szCs w:val="22"/>
        </w:rPr>
        <w:t xml:space="preserve">na czas wykonywania usługi fryzjersko-kosmetycznej </w:t>
      </w:r>
      <w:r w:rsidRPr="00116728">
        <w:rPr>
          <w:sz w:val="22"/>
          <w:szCs w:val="22"/>
        </w:rPr>
        <w:t xml:space="preserve"> od następstw nieszczęśliwych wypadków (na sumę ubezpieczenia 10 000 zł, forma ubezpieczenia grupowa</w:t>
      </w:r>
      <w:r>
        <w:rPr>
          <w:sz w:val="22"/>
          <w:szCs w:val="22"/>
        </w:rPr>
        <w:t xml:space="preserve"> lub indywidualna</w:t>
      </w:r>
      <w:r w:rsidRPr="00116728">
        <w:rPr>
          <w:sz w:val="22"/>
          <w:szCs w:val="22"/>
        </w:rPr>
        <w:t>, pełny zakres całodobowy), kserokopię polisy należy dostarczyć do Zamawiającego najpóźniej</w:t>
      </w:r>
      <w:r>
        <w:rPr>
          <w:sz w:val="22"/>
          <w:szCs w:val="22"/>
        </w:rPr>
        <w:t xml:space="preserve"> </w:t>
      </w:r>
      <w:r w:rsidRPr="00116728">
        <w:rPr>
          <w:sz w:val="22"/>
          <w:szCs w:val="22"/>
        </w:rPr>
        <w:t xml:space="preserve"> w dniu rozpoczęcia </w:t>
      </w:r>
      <w:r>
        <w:rPr>
          <w:sz w:val="22"/>
          <w:szCs w:val="22"/>
        </w:rPr>
        <w:t xml:space="preserve"> usługi dla konkretnej grupy uczestników. </w:t>
      </w:r>
    </w:p>
    <w:p w14:paraId="32EE6194" w14:textId="77777777" w:rsidR="00CE3C10" w:rsidRPr="00116728" w:rsidRDefault="00CE3C10" w:rsidP="00CE3C10">
      <w:pPr>
        <w:suppressAutoHyphens w:val="0"/>
        <w:ind w:left="426" w:right="-142"/>
        <w:jc w:val="both"/>
        <w:rPr>
          <w:sz w:val="22"/>
          <w:szCs w:val="22"/>
        </w:rPr>
      </w:pPr>
    </w:p>
    <w:p w14:paraId="7E2230F8" w14:textId="77777777" w:rsidR="004C1B8D" w:rsidRPr="00116728" w:rsidRDefault="004C1B8D" w:rsidP="00B919AB">
      <w:pPr>
        <w:pStyle w:val="Akapitzlist"/>
        <w:numPr>
          <w:ilvl w:val="0"/>
          <w:numId w:val="27"/>
        </w:numPr>
        <w:ind w:left="426" w:right="-142" w:hanging="425"/>
        <w:jc w:val="both"/>
        <w:rPr>
          <w:rFonts w:ascii="Times New Roman" w:hAnsi="Times New Roman"/>
        </w:rPr>
      </w:pPr>
      <w:r w:rsidRPr="00116728">
        <w:rPr>
          <w:rFonts w:ascii="Times New Roman" w:hAnsi="Times New Roman"/>
        </w:rPr>
        <w:t xml:space="preserve">posiadać na dzień podpisania umowy opłaconą polisę, że Wykonawca jest ubezpieczony od odpowiedzialności cywilnej w zakresie prowadzonej działalności związanej z przedmiotem zamówienia-przez cały okres realizacji umowy , na sumę nie mniejszą niż 10.000,00 zł.  </w:t>
      </w:r>
    </w:p>
    <w:p w14:paraId="00BDA1DE" w14:textId="77777777" w:rsidR="004C1B8D" w:rsidRPr="004A2045" w:rsidRDefault="00C51F64" w:rsidP="00B919AB">
      <w:pPr>
        <w:pStyle w:val="Akapitzlist"/>
        <w:numPr>
          <w:ilvl w:val="0"/>
          <w:numId w:val="27"/>
        </w:numPr>
        <w:ind w:left="426" w:right="-142" w:hanging="425"/>
        <w:jc w:val="both"/>
        <w:rPr>
          <w:rFonts w:ascii="Times New Roman" w:hAnsi="Times New Roman"/>
          <w:u w:val="single"/>
        </w:rPr>
      </w:pPr>
      <w:r w:rsidRPr="004A2045">
        <w:rPr>
          <w:rFonts w:ascii="Times New Roman" w:hAnsi="Times New Roman"/>
          <w:b/>
          <w:u w:val="single"/>
        </w:rPr>
        <w:t>dostarczyć</w:t>
      </w:r>
      <w:r w:rsidRPr="004A2045">
        <w:rPr>
          <w:rFonts w:ascii="Times New Roman" w:hAnsi="Times New Roman"/>
          <w:u w:val="single"/>
        </w:rPr>
        <w:t xml:space="preserve"> </w:t>
      </w:r>
      <w:r w:rsidR="006539BE" w:rsidRPr="004A2045">
        <w:rPr>
          <w:rFonts w:ascii="Times New Roman" w:hAnsi="Times New Roman"/>
          <w:u w:val="single"/>
        </w:rPr>
        <w:t xml:space="preserve">każdemu </w:t>
      </w:r>
      <w:r w:rsidRPr="004A2045">
        <w:rPr>
          <w:rFonts w:ascii="Times New Roman" w:hAnsi="Times New Roman"/>
          <w:u w:val="single"/>
        </w:rPr>
        <w:t>uczestniko</w:t>
      </w:r>
      <w:r w:rsidR="006539BE" w:rsidRPr="004A2045">
        <w:rPr>
          <w:rFonts w:ascii="Times New Roman" w:hAnsi="Times New Roman"/>
          <w:u w:val="single"/>
        </w:rPr>
        <w:t xml:space="preserve">wi </w:t>
      </w:r>
      <w:r w:rsidR="0034342C" w:rsidRPr="004A2045">
        <w:rPr>
          <w:rFonts w:ascii="Times New Roman" w:hAnsi="Times New Roman"/>
          <w:u w:val="single"/>
        </w:rPr>
        <w:t xml:space="preserve">na </w:t>
      </w:r>
      <w:r w:rsidR="0034342C" w:rsidRPr="004A2045">
        <w:rPr>
          <w:rFonts w:ascii="Times New Roman" w:hAnsi="Times New Roman"/>
          <w:b/>
          <w:u w:val="single"/>
        </w:rPr>
        <w:t>SPOTKANIU ORGANIZACYJNYM</w:t>
      </w:r>
      <w:r w:rsidR="0034342C" w:rsidRPr="004A2045">
        <w:rPr>
          <w:rFonts w:ascii="Times New Roman" w:hAnsi="Times New Roman"/>
          <w:u w:val="single"/>
        </w:rPr>
        <w:t xml:space="preserve"> </w:t>
      </w:r>
      <w:r w:rsidRPr="004A2045">
        <w:rPr>
          <w:rFonts w:ascii="Times New Roman" w:hAnsi="Times New Roman"/>
          <w:u w:val="single"/>
        </w:rPr>
        <w:t>–</w:t>
      </w:r>
      <w:r w:rsidRPr="004A2045">
        <w:rPr>
          <w:rFonts w:ascii="Times New Roman" w:hAnsi="Times New Roman"/>
          <w:b/>
          <w:u w:val="single"/>
        </w:rPr>
        <w:t>podręcznik do</w:t>
      </w:r>
      <w:r w:rsidR="00F36157" w:rsidRPr="004A2045">
        <w:rPr>
          <w:rFonts w:ascii="Times New Roman" w:hAnsi="Times New Roman"/>
          <w:b/>
          <w:u w:val="single"/>
        </w:rPr>
        <w:t>tyczący pielęgnacji twarzy i ciała</w:t>
      </w:r>
      <w:r w:rsidR="006539BE" w:rsidRPr="004A2045">
        <w:rPr>
          <w:rFonts w:ascii="Times New Roman" w:hAnsi="Times New Roman"/>
          <w:b/>
          <w:u w:val="single"/>
        </w:rPr>
        <w:t>,</w:t>
      </w:r>
    </w:p>
    <w:p w14:paraId="05F77A39" w14:textId="77777777" w:rsidR="00C51F64" w:rsidRPr="00116728" w:rsidRDefault="00A21CAF" w:rsidP="00B919AB">
      <w:pPr>
        <w:pStyle w:val="Akapitzlist"/>
        <w:numPr>
          <w:ilvl w:val="0"/>
          <w:numId w:val="27"/>
        </w:numPr>
        <w:ind w:left="426" w:right="-142" w:hanging="425"/>
        <w:jc w:val="both"/>
        <w:rPr>
          <w:rFonts w:ascii="Times New Roman" w:hAnsi="Times New Roman"/>
        </w:rPr>
      </w:pPr>
      <w:r w:rsidRPr="004A2045">
        <w:rPr>
          <w:rFonts w:ascii="Times New Roman" w:hAnsi="Times New Roman"/>
          <w:b/>
          <w:sz w:val="24"/>
          <w:szCs w:val="24"/>
          <w:u w:val="single"/>
        </w:rPr>
        <w:t>dostarczyć n</w:t>
      </w:r>
      <w:r w:rsidR="006539BE" w:rsidRPr="004A2045">
        <w:rPr>
          <w:rFonts w:ascii="Times New Roman" w:hAnsi="Times New Roman"/>
          <w:b/>
          <w:sz w:val="24"/>
          <w:szCs w:val="24"/>
          <w:u w:val="single"/>
        </w:rPr>
        <w:t xml:space="preserve">a zakończenie </w:t>
      </w:r>
      <w:r w:rsidR="0089275C" w:rsidRPr="004A2045">
        <w:rPr>
          <w:rFonts w:ascii="Times New Roman" w:hAnsi="Times New Roman"/>
          <w:b/>
          <w:sz w:val="24"/>
          <w:szCs w:val="24"/>
          <w:u w:val="single"/>
        </w:rPr>
        <w:t xml:space="preserve">dla każdego z uczestników </w:t>
      </w:r>
      <w:r w:rsidR="006539BE" w:rsidRPr="004A2045">
        <w:rPr>
          <w:rFonts w:ascii="Times New Roman" w:hAnsi="Times New Roman"/>
          <w:b/>
          <w:sz w:val="24"/>
          <w:szCs w:val="24"/>
          <w:u w:val="single"/>
        </w:rPr>
        <w:t>zestaw kosmetyków</w:t>
      </w:r>
      <w:r w:rsidR="006539BE" w:rsidRPr="00116728">
        <w:rPr>
          <w:rFonts w:ascii="Times New Roman" w:hAnsi="Times New Roman"/>
        </w:rPr>
        <w:t xml:space="preserve"> pielęgnujących twarz odpowiednią do danego rodzaju cery (dla kobiet tonik, mleczko, krem na dzień po min. 50 ml każdy produkt; dla mężczyzn pianka do golenia, mleczko lub tonik po goleniu , krem na dzień po min. 50 ml każdy produkt)</w:t>
      </w:r>
    </w:p>
    <w:p w14:paraId="02189582" w14:textId="77777777" w:rsidR="00BA5097" w:rsidRPr="00116728" w:rsidRDefault="00BA5097" w:rsidP="00BA5097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-2703"/>
        </w:tabs>
        <w:suppressAutoHyphens/>
        <w:autoSpaceDE w:val="0"/>
        <w:spacing w:after="0" w:line="240" w:lineRule="auto"/>
        <w:ind w:left="426" w:right="-144" w:hanging="426"/>
        <w:jc w:val="both"/>
        <w:rPr>
          <w:rFonts w:ascii="Times New Roman" w:hAnsi="Times New Roman"/>
          <w:shd w:val="clear" w:color="auto" w:fill="FFFF00"/>
        </w:rPr>
      </w:pPr>
      <w:r w:rsidRPr="00116728">
        <w:rPr>
          <w:rFonts w:ascii="Times New Roman" w:hAnsi="Times New Roman"/>
          <w:b/>
        </w:rPr>
        <w:t>wydać zaświadczeni</w:t>
      </w:r>
      <w:r w:rsidR="008C326A" w:rsidRPr="00116728">
        <w:rPr>
          <w:rFonts w:ascii="Times New Roman" w:hAnsi="Times New Roman"/>
          <w:b/>
        </w:rPr>
        <w:t>e</w:t>
      </w:r>
      <w:r w:rsidRPr="00116728">
        <w:rPr>
          <w:rFonts w:ascii="Times New Roman" w:hAnsi="Times New Roman"/>
        </w:rPr>
        <w:t xml:space="preserve"> potwierdzające udział uczestników wykonanych usługach,</w:t>
      </w:r>
      <w:r w:rsidRPr="00116728">
        <w:rPr>
          <w:rFonts w:ascii="Times New Roman" w:hAnsi="Times New Roman"/>
          <w:b/>
        </w:rPr>
        <w:t xml:space="preserve"> </w:t>
      </w:r>
      <w:r w:rsidRPr="00116728">
        <w:rPr>
          <w:rFonts w:ascii="Times New Roman" w:hAnsi="Times New Roman"/>
        </w:rPr>
        <w:t>(Zamawiającemu) Wydane zaświadczenie powinno obowiązkowo zawierać dodatkowe informacje o współfinansowaniu w ramach PO KL oraz logo UE, EFS. Zaświadczenie należy wystawić na barwnych arkuszach o wymiarze A4 o gramaturze papieru min.250 g/m</w:t>
      </w:r>
      <w:r w:rsidRPr="00116728">
        <w:rPr>
          <w:rFonts w:ascii="Times New Roman" w:hAnsi="Times New Roman"/>
          <w:vertAlign w:val="superscript"/>
        </w:rPr>
        <w:t>2</w:t>
      </w:r>
      <w:r w:rsidRPr="00116728">
        <w:rPr>
          <w:rFonts w:ascii="Times New Roman" w:hAnsi="Times New Roman"/>
        </w:rPr>
        <w:t>.</w:t>
      </w:r>
    </w:p>
    <w:p w14:paraId="042C4F11" w14:textId="77777777" w:rsidR="00C51F64" w:rsidRPr="00116728" w:rsidRDefault="00C51F64" w:rsidP="00B919AB">
      <w:pPr>
        <w:numPr>
          <w:ilvl w:val="0"/>
          <w:numId w:val="27"/>
        </w:numPr>
        <w:suppressAutoHyphens w:val="0"/>
        <w:ind w:left="426" w:right="-142" w:hanging="425"/>
        <w:jc w:val="both"/>
        <w:rPr>
          <w:sz w:val="22"/>
          <w:szCs w:val="22"/>
        </w:rPr>
      </w:pPr>
      <w:r w:rsidRPr="00116728">
        <w:rPr>
          <w:b/>
          <w:sz w:val="22"/>
          <w:szCs w:val="22"/>
        </w:rPr>
        <w:t>przeprowadzić na zakończenie badania ankietowe</w:t>
      </w:r>
      <w:r w:rsidRPr="00116728">
        <w:rPr>
          <w:sz w:val="22"/>
          <w:szCs w:val="22"/>
        </w:rPr>
        <w:t xml:space="preserve"> uczestników dotyczące poziomu za</w:t>
      </w:r>
      <w:r w:rsidR="00F36157" w:rsidRPr="00116728">
        <w:rPr>
          <w:sz w:val="22"/>
          <w:szCs w:val="22"/>
        </w:rPr>
        <w:t>dowolenia z przeprowadzonej usługi</w:t>
      </w:r>
      <w:r w:rsidRPr="00116728">
        <w:rPr>
          <w:sz w:val="22"/>
          <w:szCs w:val="22"/>
        </w:rPr>
        <w:t>. Ankieta ta winna posiadać metryczkę (wzór ankiety należy dołączyć celem zatwierdzenia przed podpisaniem umowy),</w:t>
      </w:r>
    </w:p>
    <w:p w14:paraId="32E1E12C" w14:textId="77777777" w:rsidR="00C51F64" w:rsidRPr="00116728" w:rsidRDefault="00C51F64" w:rsidP="00BA5097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leader="dot" w:pos="-2703"/>
        </w:tabs>
        <w:autoSpaceDE w:val="0"/>
        <w:ind w:left="426" w:right="-144" w:hanging="426"/>
        <w:jc w:val="both"/>
        <w:rPr>
          <w:rFonts w:ascii="Times New Roman" w:hAnsi="Times New Roman"/>
          <w:shd w:val="clear" w:color="auto" w:fill="FFFF00"/>
        </w:rPr>
      </w:pPr>
      <w:r w:rsidRPr="00116728">
        <w:rPr>
          <w:rFonts w:ascii="Times New Roman" w:hAnsi="Times New Roman"/>
          <w:b/>
        </w:rPr>
        <w:t>przeprowadzić analizę ankiet</w:t>
      </w:r>
      <w:r w:rsidRPr="00116728">
        <w:rPr>
          <w:rFonts w:ascii="Times New Roman" w:hAnsi="Times New Roman"/>
        </w:rPr>
        <w:t>, a wyniki przekazać Zamawiającemu w formie papierowej oraz elektronicznej z możliwością przetwarzania danych,</w:t>
      </w:r>
    </w:p>
    <w:p w14:paraId="1E883184" w14:textId="77777777" w:rsidR="00C51F64" w:rsidRPr="00116728" w:rsidRDefault="00C51F64" w:rsidP="00072ED2">
      <w:pPr>
        <w:pStyle w:val="Akapitzlist"/>
        <w:numPr>
          <w:ilvl w:val="0"/>
          <w:numId w:val="27"/>
        </w:numPr>
        <w:spacing w:after="0"/>
        <w:ind w:left="426" w:right="-142" w:hanging="426"/>
        <w:jc w:val="both"/>
        <w:rPr>
          <w:rFonts w:ascii="Times New Roman" w:hAnsi="Times New Roman"/>
          <w:bCs/>
        </w:rPr>
      </w:pPr>
      <w:r w:rsidRPr="00116728">
        <w:rPr>
          <w:rFonts w:ascii="Times New Roman" w:hAnsi="Times New Roman"/>
          <w:b/>
          <w:bCs/>
        </w:rPr>
        <w:t>prowadzi dokumentację</w:t>
      </w:r>
      <w:r w:rsidRPr="00116728">
        <w:rPr>
          <w:rFonts w:ascii="Times New Roman" w:hAnsi="Times New Roman"/>
          <w:bCs/>
        </w:rPr>
        <w:t xml:space="preserve"> (całość dokumentacji </w:t>
      </w:r>
      <w:r w:rsidRPr="00116728">
        <w:rPr>
          <w:rFonts w:ascii="Times New Roman" w:hAnsi="Times New Roman"/>
        </w:rPr>
        <w:t>powinno obowiązkowo zawierać informację o współfinansowaniu w ramach PO KL oraz logo - EFS, UE ) k</w:t>
      </w:r>
      <w:r w:rsidRPr="00116728">
        <w:rPr>
          <w:rFonts w:ascii="Times New Roman" w:hAnsi="Times New Roman"/>
          <w:bCs/>
        </w:rPr>
        <w:t>tórą stanowi:</w:t>
      </w:r>
    </w:p>
    <w:p w14:paraId="69E045B1" w14:textId="77777777" w:rsidR="00C51F64" w:rsidRPr="00116728" w:rsidRDefault="00C51F64" w:rsidP="00072ED2">
      <w:pPr>
        <w:numPr>
          <w:ilvl w:val="0"/>
          <w:numId w:val="21"/>
        </w:numPr>
        <w:suppressAutoHyphens w:val="0"/>
        <w:ind w:left="709" w:right="-142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>lista obecności, (obecność na liście musi być potwierdzona własnoręcznym podpisem uczestnika)- na bieżąco,</w:t>
      </w:r>
    </w:p>
    <w:p w14:paraId="5BDE8A5A" w14:textId="77777777" w:rsidR="00C51F64" w:rsidRPr="00116728" w:rsidRDefault="00C51F64" w:rsidP="00BA5097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709" w:right="-144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 xml:space="preserve">listę potwierdzającą </w:t>
      </w:r>
      <w:r w:rsidRPr="00116728">
        <w:rPr>
          <w:sz w:val="22"/>
          <w:szCs w:val="22"/>
        </w:rPr>
        <w:t xml:space="preserve">odbiór </w:t>
      </w:r>
      <w:r w:rsidR="0089275C" w:rsidRPr="00116728">
        <w:rPr>
          <w:sz w:val="22"/>
          <w:szCs w:val="22"/>
        </w:rPr>
        <w:t>podręcznik</w:t>
      </w:r>
      <w:r w:rsidR="004C1B8D" w:rsidRPr="00116728">
        <w:rPr>
          <w:sz w:val="22"/>
          <w:szCs w:val="22"/>
        </w:rPr>
        <w:t>a</w:t>
      </w:r>
      <w:r w:rsidR="0089275C" w:rsidRPr="00116728">
        <w:rPr>
          <w:sz w:val="22"/>
          <w:szCs w:val="22"/>
        </w:rPr>
        <w:t xml:space="preserve"> </w:t>
      </w:r>
      <w:r w:rsidR="00F36157" w:rsidRPr="00116728">
        <w:rPr>
          <w:sz w:val="22"/>
          <w:szCs w:val="22"/>
        </w:rPr>
        <w:t xml:space="preserve"> oraz zestawów kosmetycznych prz</w:t>
      </w:r>
      <w:r w:rsidRPr="00116728">
        <w:rPr>
          <w:sz w:val="22"/>
          <w:szCs w:val="22"/>
        </w:rPr>
        <w:t>ez uczestników,</w:t>
      </w:r>
    </w:p>
    <w:p w14:paraId="036E8833" w14:textId="77777777" w:rsidR="00C51F64" w:rsidRPr="00116728" w:rsidRDefault="00C51F64" w:rsidP="00BA5097">
      <w:pPr>
        <w:numPr>
          <w:ilvl w:val="0"/>
          <w:numId w:val="21"/>
        </w:numPr>
        <w:suppressAutoHyphens w:val="0"/>
        <w:ind w:left="709" w:right="-144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 xml:space="preserve">dziennik  zawierający wymiar godzin </w:t>
      </w:r>
      <w:r w:rsidR="000B49EC" w:rsidRPr="00116728">
        <w:rPr>
          <w:bCs/>
          <w:sz w:val="22"/>
          <w:szCs w:val="22"/>
        </w:rPr>
        <w:t xml:space="preserve">i nazwa wykonanej usługi wraz podpisem osoby wykonującej tę usługę </w:t>
      </w:r>
      <w:r w:rsidRPr="00116728">
        <w:rPr>
          <w:bCs/>
          <w:sz w:val="22"/>
          <w:szCs w:val="22"/>
        </w:rPr>
        <w:t xml:space="preserve">– na bieżąco, </w:t>
      </w:r>
    </w:p>
    <w:p w14:paraId="426BB66A" w14:textId="77777777" w:rsidR="00C51F64" w:rsidRPr="00116728" w:rsidRDefault="00C51F64" w:rsidP="00BA5097">
      <w:pPr>
        <w:numPr>
          <w:ilvl w:val="0"/>
          <w:numId w:val="21"/>
        </w:numPr>
        <w:suppressAutoHyphens w:val="0"/>
        <w:ind w:left="709" w:right="-144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 xml:space="preserve">rejestr wydanych zaświadczeń </w:t>
      </w:r>
      <w:r w:rsidR="00F36157" w:rsidRPr="00116728">
        <w:rPr>
          <w:bCs/>
          <w:sz w:val="22"/>
          <w:szCs w:val="22"/>
        </w:rPr>
        <w:t xml:space="preserve"> </w:t>
      </w:r>
      <w:r w:rsidR="00F36157" w:rsidRPr="00116728">
        <w:rPr>
          <w:sz w:val="22"/>
          <w:szCs w:val="22"/>
        </w:rPr>
        <w:t>– po ich zakończeniu</w:t>
      </w:r>
      <w:r w:rsidRPr="00116728">
        <w:rPr>
          <w:sz w:val="22"/>
          <w:szCs w:val="22"/>
        </w:rPr>
        <w:t>,</w:t>
      </w:r>
    </w:p>
    <w:p w14:paraId="3941C897" w14:textId="77777777" w:rsidR="00C51F64" w:rsidRPr="00116728" w:rsidRDefault="00C51F64" w:rsidP="00BA5097">
      <w:pPr>
        <w:numPr>
          <w:ilvl w:val="0"/>
          <w:numId w:val="21"/>
        </w:numPr>
        <w:suppressAutoHyphens w:val="0"/>
        <w:ind w:left="709" w:right="-144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>ankiety z przeprowadzonych badań</w:t>
      </w:r>
      <w:r w:rsidR="00F36157" w:rsidRPr="00116728">
        <w:rPr>
          <w:bCs/>
          <w:sz w:val="22"/>
          <w:szCs w:val="22"/>
        </w:rPr>
        <w:t xml:space="preserve"> –</w:t>
      </w:r>
      <w:r w:rsidRPr="00116728">
        <w:rPr>
          <w:bCs/>
          <w:sz w:val="22"/>
          <w:szCs w:val="22"/>
        </w:rPr>
        <w:t xml:space="preserve"> po</w:t>
      </w:r>
      <w:r w:rsidR="00F36157" w:rsidRPr="00116728">
        <w:rPr>
          <w:bCs/>
          <w:sz w:val="22"/>
          <w:szCs w:val="22"/>
        </w:rPr>
        <w:t xml:space="preserve"> odebranej usłudze przez uczestników</w:t>
      </w:r>
      <w:r w:rsidRPr="00116728">
        <w:rPr>
          <w:bCs/>
          <w:sz w:val="22"/>
          <w:szCs w:val="22"/>
        </w:rPr>
        <w:t>,</w:t>
      </w:r>
    </w:p>
    <w:p w14:paraId="2BB918A8" w14:textId="77777777" w:rsidR="00C51F64" w:rsidRPr="00116728" w:rsidRDefault="00C51F64" w:rsidP="00BA5097">
      <w:pPr>
        <w:numPr>
          <w:ilvl w:val="0"/>
          <w:numId w:val="21"/>
        </w:numPr>
        <w:suppressAutoHyphens w:val="0"/>
        <w:ind w:left="709" w:right="-144" w:hanging="283"/>
        <w:jc w:val="both"/>
        <w:rPr>
          <w:sz w:val="22"/>
          <w:szCs w:val="22"/>
        </w:rPr>
      </w:pPr>
      <w:r w:rsidRPr="00116728">
        <w:rPr>
          <w:bCs/>
          <w:sz w:val="22"/>
          <w:szCs w:val="22"/>
        </w:rPr>
        <w:t>analiz</w:t>
      </w:r>
      <w:r w:rsidR="00783852" w:rsidRPr="00116728">
        <w:rPr>
          <w:bCs/>
          <w:sz w:val="22"/>
          <w:szCs w:val="22"/>
        </w:rPr>
        <w:t>ę</w:t>
      </w:r>
      <w:r w:rsidRPr="00116728">
        <w:rPr>
          <w:bCs/>
          <w:sz w:val="22"/>
          <w:szCs w:val="22"/>
        </w:rPr>
        <w:t xml:space="preserve"> z przeprowadzonych badań po zakończeniu,</w:t>
      </w:r>
    </w:p>
    <w:p w14:paraId="76F3A9AA" w14:textId="77777777" w:rsidR="00C51F64" w:rsidRPr="00116728" w:rsidRDefault="00C51F64" w:rsidP="00BA5097">
      <w:pPr>
        <w:numPr>
          <w:ilvl w:val="0"/>
          <w:numId w:val="21"/>
        </w:numPr>
        <w:suppressAutoHyphens w:val="0"/>
        <w:ind w:left="709" w:right="-144" w:hanging="283"/>
        <w:jc w:val="both"/>
        <w:rPr>
          <w:sz w:val="22"/>
          <w:szCs w:val="22"/>
        </w:rPr>
      </w:pPr>
      <w:r w:rsidRPr="00116728">
        <w:rPr>
          <w:sz w:val="22"/>
          <w:szCs w:val="22"/>
        </w:rPr>
        <w:t xml:space="preserve">zdjęcia dokumentujące przebieg </w:t>
      </w:r>
      <w:r w:rsidR="0089275C" w:rsidRPr="00116728">
        <w:rPr>
          <w:sz w:val="22"/>
          <w:szCs w:val="22"/>
        </w:rPr>
        <w:t xml:space="preserve">usług </w:t>
      </w:r>
      <w:r w:rsidR="00F36157" w:rsidRPr="00116728">
        <w:rPr>
          <w:sz w:val="22"/>
          <w:szCs w:val="22"/>
        </w:rPr>
        <w:t xml:space="preserve">(min. </w:t>
      </w:r>
      <w:r w:rsidR="00E2046A" w:rsidRPr="00116728">
        <w:rPr>
          <w:sz w:val="22"/>
          <w:szCs w:val="22"/>
        </w:rPr>
        <w:t>1</w:t>
      </w:r>
      <w:r w:rsidR="00F36157" w:rsidRPr="00116728">
        <w:rPr>
          <w:sz w:val="22"/>
          <w:szCs w:val="22"/>
        </w:rPr>
        <w:t>0 różnych zdjęć) oraz zdjęcia uczestników przed i po wykonanej usłudze (</w:t>
      </w:r>
      <w:r w:rsidR="00EB4DA6" w:rsidRPr="00116728">
        <w:rPr>
          <w:sz w:val="22"/>
          <w:szCs w:val="22"/>
        </w:rPr>
        <w:t>dokumentujące zmianę fryzury i makijaż),</w:t>
      </w:r>
      <w:r w:rsidR="00F36157" w:rsidRPr="00116728">
        <w:rPr>
          <w:sz w:val="22"/>
          <w:szCs w:val="22"/>
        </w:rPr>
        <w:t xml:space="preserve"> </w:t>
      </w:r>
      <w:r w:rsidRPr="00116728">
        <w:rPr>
          <w:sz w:val="22"/>
          <w:szCs w:val="22"/>
        </w:rPr>
        <w:t xml:space="preserve">które należy dostarczyć na płycie CD/DVD w momencie ukończenia </w:t>
      </w:r>
      <w:r w:rsidR="00F36157" w:rsidRPr="00116728">
        <w:rPr>
          <w:sz w:val="22"/>
          <w:szCs w:val="22"/>
        </w:rPr>
        <w:t>warsztatów</w:t>
      </w:r>
      <w:r w:rsidRPr="00116728">
        <w:rPr>
          <w:sz w:val="22"/>
          <w:szCs w:val="22"/>
        </w:rPr>
        <w:t xml:space="preserve"> (Wykonawca zobowiązany jest do wykonania zdjęć aparatem cyfrowym). </w:t>
      </w:r>
    </w:p>
    <w:p w14:paraId="7CC0C748" w14:textId="77777777" w:rsidR="00AF728F" w:rsidRPr="00116728" w:rsidRDefault="00C51F64" w:rsidP="00BA5097">
      <w:pPr>
        <w:pStyle w:val="Akapitzlist"/>
        <w:numPr>
          <w:ilvl w:val="0"/>
          <w:numId w:val="27"/>
        </w:numPr>
        <w:ind w:left="426" w:right="-144" w:hanging="426"/>
        <w:jc w:val="both"/>
        <w:rPr>
          <w:rFonts w:ascii="Times New Roman" w:hAnsi="Times New Roman"/>
        </w:rPr>
      </w:pPr>
      <w:r w:rsidRPr="00116728">
        <w:rPr>
          <w:rFonts w:ascii="Times New Roman" w:hAnsi="Times New Roman"/>
          <w:bCs/>
        </w:rPr>
        <w:lastRenderedPageBreak/>
        <w:t xml:space="preserve">do przechowywania dokumentacji związanej z realizacją </w:t>
      </w:r>
      <w:r w:rsidR="0089275C" w:rsidRPr="00116728">
        <w:rPr>
          <w:rFonts w:ascii="Times New Roman" w:hAnsi="Times New Roman"/>
          <w:bCs/>
        </w:rPr>
        <w:t>usługi</w:t>
      </w:r>
      <w:r w:rsidRPr="00116728">
        <w:rPr>
          <w:rFonts w:ascii="Times New Roman" w:hAnsi="Times New Roman"/>
          <w:bCs/>
        </w:rPr>
        <w:t xml:space="preserve"> do dnia 31.12.2020r. </w:t>
      </w:r>
      <w:r w:rsidRPr="00116728">
        <w:rPr>
          <w:rFonts w:ascii="Times New Roman" w:hAnsi="Times New Roman"/>
          <w:bCs/>
        </w:rPr>
        <w:br/>
        <w:t xml:space="preserve">w przypadku konieczności przedłużenia tego terminu Zamawiający powiadomi wykonawcę </w:t>
      </w:r>
      <w:r w:rsidRPr="00116728">
        <w:rPr>
          <w:rFonts w:ascii="Times New Roman" w:hAnsi="Times New Roman"/>
          <w:bCs/>
        </w:rPr>
        <w:br/>
        <w:t>o tym przed jego upływem,</w:t>
      </w:r>
    </w:p>
    <w:p w14:paraId="0AA9FDFC" w14:textId="77777777" w:rsidR="00D86B82" w:rsidRPr="00100D48" w:rsidRDefault="0067324C" w:rsidP="00C579A7">
      <w:pPr>
        <w:ind w:left="284" w:right="-564" w:hanging="360"/>
        <w:jc w:val="both"/>
        <w:rPr>
          <w:sz w:val="22"/>
          <w:szCs w:val="22"/>
        </w:rPr>
      </w:pPr>
      <w:r w:rsidRPr="00100D48">
        <w:rPr>
          <w:b/>
          <w:sz w:val="22"/>
          <w:szCs w:val="22"/>
        </w:rPr>
        <w:t xml:space="preserve"> </w:t>
      </w:r>
      <w:r w:rsidR="00D86B82" w:rsidRPr="00100D48">
        <w:rPr>
          <w:b/>
          <w:sz w:val="22"/>
          <w:szCs w:val="22"/>
        </w:rPr>
        <w:t xml:space="preserve">§ 4. Części zamówienia: </w:t>
      </w:r>
    </w:p>
    <w:p w14:paraId="36816485" w14:textId="77777777" w:rsidR="00D86B82" w:rsidRPr="00100D48" w:rsidRDefault="00D86B82" w:rsidP="00D86B82">
      <w:pPr>
        <w:ind w:left="36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Przedmiot zamówienia  nie został  podzielony</w:t>
      </w:r>
      <w:r>
        <w:rPr>
          <w:sz w:val="22"/>
          <w:szCs w:val="22"/>
        </w:rPr>
        <w:t xml:space="preserve"> na</w:t>
      </w:r>
      <w:r w:rsidRPr="00100D48">
        <w:rPr>
          <w:sz w:val="22"/>
          <w:szCs w:val="22"/>
        </w:rPr>
        <w:t xml:space="preserve"> części i musi zostać zrealizowany w całości. </w:t>
      </w:r>
    </w:p>
    <w:p w14:paraId="1CFA1018" w14:textId="77777777" w:rsidR="00D86B82" w:rsidRDefault="00D86B82" w:rsidP="00D86B82">
      <w:pPr>
        <w:ind w:right="-564"/>
        <w:jc w:val="both"/>
        <w:rPr>
          <w:b/>
          <w:sz w:val="22"/>
          <w:szCs w:val="22"/>
        </w:rPr>
      </w:pPr>
    </w:p>
    <w:p w14:paraId="40483106" w14:textId="77777777" w:rsidR="00116728" w:rsidRPr="00100D48" w:rsidRDefault="00116728" w:rsidP="00D86B82">
      <w:pPr>
        <w:ind w:right="-564"/>
        <w:jc w:val="both"/>
        <w:rPr>
          <w:b/>
          <w:sz w:val="22"/>
          <w:szCs w:val="22"/>
        </w:rPr>
      </w:pPr>
    </w:p>
    <w:p w14:paraId="2C8D97E3" w14:textId="77777777" w:rsidR="00D86B82" w:rsidRPr="00100D48" w:rsidRDefault="00D86B82" w:rsidP="00D86B82">
      <w:pPr>
        <w:ind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5</w:t>
      </w:r>
      <w:r w:rsidR="00356457"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Informacje o przewidywanych zamówieniach uzupełniających </w:t>
      </w:r>
    </w:p>
    <w:p w14:paraId="4F0897BC" w14:textId="77777777" w:rsidR="00C579A7" w:rsidRDefault="00D86B82" w:rsidP="00C579A7">
      <w:pPr>
        <w:ind w:left="426" w:right="-564" w:hanging="426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      Zamawiający nie przewiduje udzielenie zamówień uzupełniających, o których mowa w art.67 ust.1 pkt.6  u. o </w:t>
      </w:r>
      <w:proofErr w:type="spellStart"/>
      <w:r w:rsidRPr="00100D48">
        <w:rPr>
          <w:sz w:val="22"/>
          <w:szCs w:val="22"/>
        </w:rPr>
        <w:t>p.z.p</w:t>
      </w:r>
      <w:proofErr w:type="spellEnd"/>
      <w:r w:rsidRPr="00100D48">
        <w:rPr>
          <w:sz w:val="22"/>
          <w:szCs w:val="22"/>
        </w:rPr>
        <w:t xml:space="preserve">. </w:t>
      </w:r>
    </w:p>
    <w:p w14:paraId="17B1F0F3" w14:textId="77777777" w:rsidR="00116728" w:rsidRDefault="00116728" w:rsidP="00C579A7">
      <w:pPr>
        <w:ind w:left="426" w:right="-564" w:hanging="426"/>
        <w:jc w:val="both"/>
        <w:rPr>
          <w:b/>
          <w:sz w:val="22"/>
          <w:szCs w:val="22"/>
        </w:rPr>
      </w:pPr>
    </w:p>
    <w:p w14:paraId="2075521A" w14:textId="77777777" w:rsidR="00D86B82" w:rsidRPr="00100D48" w:rsidRDefault="00D86B82" w:rsidP="00C579A7">
      <w:pPr>
        <w:ind w:left="426" w:right="-564" w:hanging="426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6.Termin wykonania umowy.</w:t>
      </w:r>
    </w:p>
    <w:p w14:paraId="4FDB6F49" w14:textId="77777777" w:rsidR="00D86B82" w:rsidRPr="00984D07" w:rsidRDefault="00D86B82" w:rsidP="00D86B82">
      <w:pPr>
        <w:ind w:left="284" w:right="-564"/>
        <w:rPr>
          <w:b/>
          <w:sz w:val="22"/>
          <w:szCs w:val="22"/>
        </w:rPr>
      </w:pPr>
      <w:r w:rsidRPr="00100D48">
        <w:rPr>
          <w:sz w:val="22"/>
          <w:szCs w:val="22"/>
        </w:rPr>
        <w:t>1. Termin wykonania</w:t>
      </w:r>
      <w:r w:rsidR="00DA31A8">
        <w:rPr>
          <w:sz w:val="22"/>
          <w:szCs w:val="22"/>
        </w:rPr>
        <w:t xml:space="preserve"> umowy</w:t>
      </w:r>
      <w:r w:rsidRPr="00100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do</w:t>
      </w:r>
      <w:r w:rsidR="00355C87">
        <w:rPr>
          <w:sz w:val="22"/>
          <w:szCs w:val="22"/>
        </w:rPr>
        <w:t xml:space="preserve"> </w:t>
      </w:r>
      <w:r w:rsidR="00355C87" w:rsidRPr="00355C87">
        <w:rPr>
          <w:b/>
          <w:sz w:val="22"/>
          <w:szCs w:val="22"/>
        </w:rPr>
        <w:t>11</w:t>
      </w:r>
      <w:r w:rsidR="00AC1273" w:rsidRPr="00355C87">
        <w:rPr>
          <w:b/>
          <w:sz w:val="22"/>
          <w:szCs w:val="22"/>
        </w:rPr>
        <w:t>.</w:t>
      </w:r>
      <w:r w:rsidR="00355C87" w:rsidRPr="00355C87">
        <w:rPr>
          <w:b/>
          <w:sz w:val="22"/>
          <w:szCs w:val="22"/>
        </w:rPr>
        <w:t>10</w:t>
      </w:r>
      <w:r w:rsidR="00AC1273" w:rsidRPr="00355C87">
        <w:rPr>
          <w:b/>
          <w:sz w:val="22"/>
          <w:szCs w:val="22"/>
        </w:rPr>
        <w:t>.2013</w:t>
      </w:r>
      <w:r w:rsidRPr="00355C87">
        <w:rPr>
          <w:b/>
          <w:sz w:val="22"/>
          <w:szCs w:val="22"/>
        </w:rPr>
        <w:t>r.</w:t>
      </w:r>
    </w:p>
    <w:p w14:paraId="30491412" w14:textId="77777777" w:rsidR="00D86B82" w:rsidRDefault="00D86B82" w:rsidP="00D86B82">
      <w:pPr>
        <w:ind w:left="284" w:right="-564"/>
        <w:rPr>
          <w:sz w:val="22"/>
          <w:szCs w:val="22"/>
        </w:rPr>
      </w:pPr>
      <w:r w:rsidRPr="00100D48">
        <w:rPr>
          <w:sz w:val="22"/>
          <w:szCs w:val="22"/>
        </w:rPr>
        <w:t>2. Podanie w ofercie terminu innego od wymaganego powoduje odrzucenie oferty.</w:t>
      </w:r>
    </w:p>
    <w:p w14:paraId="7E93B420" w14:textId="77777777" w:rsidR="00116728" w:rsidRDefault="00116728" w:rsidP="00ED4AE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</w:p>
    <w:p w14:paraId="03723BAC" w14:textId="77777777" w:rsidR="00D86B82" w:rsidRPr="00100D48" w:rsidRDefault="00D86B82" w:rsidP="00ED4AE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§ 7. Warunki udziału w postępowaniu oraz sposób dokonania oceny spełnienia tych warunków. Wykonawcy : </w:t>
      </w:r>
    </w:p>
    <w:p w14:paraId="5067D554" w14:textId="77777777" w:rsidR="00D86B82" w:rsidRPr="00100D48" w:rsidRDefault="00D86B82" w:rsidP="00ED4AE2">
      <w:pPr>
        <w:pStyle w:val="pkt"/>
        <w:ind w:left="426" w:right="-564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100D48">
        <w:rPr>
          <w:b/>
          <w:sz w:val="22"/>
          <w:szCs w:val="22"/>
        </w:rPr>
        <w:t>1. Muszą spełniać warunki art. 22 ust.1 prawa zamówień publicznych, dotyczące:</w:t>
      </w:r>
    </w:p>
    <w:p w14:paraId="3A6FD8EC" w14:textId="77777777" w:rsidR="00D86B82" w:rsidRPr="007F1CB3" w:rsidRDefault="00D86B82" w:rsidP="00ED4AE2">
      <w:pPr>
        <w:pStyle w:val="Tekstpodstawowywcity"/>
        <w:numPr>
          <w:ilvl w:val="0"/>
          <w:numId w:val="15"/>
        </w:numPr>
        <w:tabs>
          <w:tab w:val="clear" w:pos="357"/>
          <w:tab w:val="clear" w:pos="4153"/>
        </w:tabs>
        <w:ind w:left="567" w:right="-564" w:hanging="283"/>
        <w:rPr>
          <w:b/>
          <w:bCs/>
          <w:color w:val="000000"/>
          <w:sz w:val="22"/>
          <w:szCs w:val="22"/>
        </w:rPr>
      </w:pPr>
      <w:r w:rsidRPr="00100D48">
        <w:rPr>
          <w:b/>
          <w:bCs/>
          <w:sz w:val="22"/>
          <w:szCs w:val="22"/>
        </w:rPr>
        <w:t>Posiadania uprawnień do wykonywania określonej działalności lub czynności, jeżeli ustawy nakładają obowiązek posiadania takich uprawnień</w:t>
      </w:r>
      <w:r w:rsidR="006C068E">
        <w:rPr>
          <w:b/>
          <w:bCs/>
          <w:sz w:val="22"/>
          <w:szCs w:val="22"/>
        </w:rPr>
        <w:t>:</w:t>
      </w:r>
    </w:p>
    <w:p w14:paraId="6FE1B4AA" w14:textId="77777777" w:rsidR="006C068E" w:rsidRDefault="006C068E" w:rsidP="007F1CB3">
      <w:pPr>
        <w:pStyle w:val="Tekstpodstawowywcity"/>
        <w:tabs>
          <w:tab w:val="clear" w:pos="4153"/>
        </w:tabs>
        <w:ind w:left="540" w:right="-564" w:firstLine="0"/>
        <w:rPr>
          <w:b/>
          <w:bCs/>
          <w:sz w:val="22"/>
          <w:szCs w:val="22"/>
        </w:rPr>
      </w:pPr>
    </w:p>
    <w:p w14:paraId="40DCE348" w14:textId="77777777" w:rsidR="00423397" w:rsidRDefault="00423397" w:rsidP="00423397">
      <w:pPr>
        <w:ind w:left="567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75080F01" w14:textId="77777777" w:rsidR="00423397" w:rsidRPr="00100D48" w:rsidRDefault="00423397" w:rsidP="00423397">
      <w:pPr>
        <w:ind w:left="567" w:right="-5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Wykonawca potwierdza spełnienie warunku poprzez złożenie Oświadczenia (Wzór Załącznik  nr2 ) </w:t>
      </w:r>
    </w:p>
    <w:p w14:paraId="51348F00" w14:textId="77777777" w:rsidR="007F1CB3" w:rsidRPr="00100D48" w:rsidRDefault="007F1CB3" w:rsidP="007F1CB3">
      <w:pPr>
        <w:pStyle w:val="Tekstpodstawowywcity"/>
        <w:tabs>
          <w:tab w:val="clear" w:pos="4153"/>
        </w:tabs>
        <w:ind w:left="284" w:right="-564" w:firstLine="0"/>
        <w:rPr>
          <w:b/>
          <w:bCs/>
          <w:color w:val="000000"/>
          <w:sz w:val="22"/>
          <w:szCs w:val="22"/>
        </w:rPr>
      </w:pPr>
    </w:p>
    <w:p w14:paraId="685ED3BB" w14:textId="77777777" w:rsidR="00D86B82" w:rsidRPr="001723F8" w:rsidRDefault="00D86B82" w:rsidP="00ED4AE2">
      <w:pPr>
        <w:pStyle w:val="Tekstpodstawowywcity"/>
        <w:numPr>
          <w:ilvl w:val="0"/>
          <w:numId w:val="15"/>
        </w:numPr>
        <w:tabs>
          <w:tab w:val="clear" w:pos="357"/>
          <w:tab w:val="clear" w:pos="4153"/>
        </w:tabs>
        <w:ind w:left="567" w:right="-564" w:hanging="283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Po</w:t>
      </w:r>
      <w:r w:rsidR="001723F8">
        <w:rPr>
          <w:b/>
          <w:bCs/>
          <w:sz w:val="22"/>
          <w:szCs w:val="22"/>
        </w:rPr>
        <w:t>siadania wiedzy i doświadczenia</w:t>
      </w:r>
    </w:p>
    <w:p w14:paraId="18ED99E2" w14:textId="77777777" w:rsidR="001723F8" w:rsidRDefault="001723F8" w:rsidP="001723F8">
      <w:pPr>
        <w:ind w:left="567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6E352A9F" w14:textId="77777777" w:rsidR="001723F8" w:rsidRPr="00100D48" w:rsidRDefault="001723F8" w:rsidP="001723F8">
      <w:pPr>
        <w:ind w:left="567" w:right="-56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Wykonawca potwierdza spełnienie warunku poprzez złożenie Oświadczenia (Wzór Załącznik  nr2 ) </w:t>
      </w:r>
    </w:p>
    <w:p w14:paraId="08B10675" w14:textId="77777777" w:rsidR="001723F8" w:rsidRPr="001723F8" w:rsidRDefault="001723F8" w:rsidP="001723F8">
      <w:pPr>
        <w:pStyle w:val="Tekstpodstawowywcity"/>
        <w:tabs>
          <w:tab w:val="clear" w:pos="4153"/>
        </w:tabs>
        <w:ind w:left="567" w:right="-564" w:firstLine="0"/>
        <w:rPr>
          <w:b/>
          <w:bCs/>
          <w:sz w:val="22"/>
          <w:szCs w:val="22"/>
        </w:rPr>
      </w:pPr>
    </w:p>
    <w:p w14:paraId="0A51712D" w14:textId="77777777" w:rsidR="00356457" w:rsidRDefault="00356457" w:rsidP="00ED4AE2">
      <w:pPr>
        <w:pStyle w:val="Tekstpodstawowywcity"/>
        <w:ind w:left="426" w:right="-564" w:hanging="142"/>
        <w:jc w:val="both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3)Dysponowania odpowiednim potencjałem technicznym oraz osobami zd</w:t>
      </w:r>
      <w:r w:rsidR="00CA45DC">
        <w:rPr>
          <w:b/>
          <w:bCs/>
          <w:sz w:val="22"/>
          <w:szCs w:val="22"/>
        </w:rPr>
        <w:t>olnymi do wykonania zamówienia:</w:t>
      </w:r>
    </w:p>
    <w:p w14:paraId="716F8770" w14:textId="77777777" w:rsidR="00A21C9B" w:rsidRDefault="00A21C9B" w:rsidP="00A21C9B">
      <w:pPr>
        <w:pStyle w:val="pkt"/>
        <w:tabs>
          <w:tab w:val="left" w:pos="851"/>
        </w:tabs>
        <w:spacing w:before="0" w:after="0"/>
        <w:ind w:right="-286"/>
        <w:rPr>
          <w:sz w:val="22"/>
          <w:szCs w:val="22"/>
        </w:rPr>
      </w:pPr>
      <w:r>
        <w:rPr>
          <w:sz w:val="22"/>
          <w:szCs w:val="22"/>
        </w:rPr>
        <w:t>dysponuje:  co najmniej</w:t>
      </w:r>
      <w:r w:rsidRPr="001253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1osobą posiadającą </w:t>
      </w:r>
      <w:r w:rsidR="00D73E88">
        <w:rPr>
          <w:sz w:val="22"/>
          <w:szCs w:val="22"/>
        </w:rPr>
        <w:t xml:space="preserve">przygotowanie zawodowe do </w:t>
      </w:r>
      <w:r w:rsidR="004C1B8D">
        <w:rPr>
          <w:sz w:val="22"/>
          <w:szCs w:val="22"/>
        </w:rPr>
        <w:t xml:space="preserve">wykonania usługi </w:t>
      </w:r>
      <w:r>
        <w:rPr>
          <w:sz w:val="22"/>
          <w:szCs w:val="22"/>
        </w:rPr>
        <w:t>fryzjerskiej</w:t>
      </w:r>
      <w:r w:rsidR="004C1B8D">
        <w:rPr>
          <w:sz w:val="22"/>
          <w:szCs w:val="22"/>
        </w:rPr>
        <w:t xml:space="preserve"> </w:t>
      </w:r>
      <w:r w:rsidR="009E0F34">
        <w:rPr>
          <w:sz w:val="22"/>
          <w:szCs w:val="22"/>
        </w:rPr>
        <w:t xml:space="preserve">,która posiada </w:t>
      </w:r>
      <w:r w:rsidR="004C1B8D">
        <w:rPr>
          <w:sz w:val="22"/>
          <w:szCs w:val="22"/>
        </w:rPr>
        <w:t xml:space="preserve">5 letni staż pracy w zawodzie </w:t>
      </w:r>
      <w:r>
        <w:rPr>
          <w:sz w:val="22"/>
          <w:szCs w:val="22"/>
        </w:rPr>
        <w:t>,</w:t>
      </w:r>
      <w:r w:rsidR="00D73E88">
        <w:rPr>
          <w:sz w:val="22"/>
          <w:szCs w:val="22"/>
        </w:rPr>
        <w:t xml:space="preserve"> </w:t>
      </w:r>
      <w:r>
        <w:rPr>
          <w:sz w:val="22"/>
          <w:szCs w:val="22"/>
        </w:rPr>
        <w:t>co najmniej 1 osob</w:t>
      </w:r>
      <w:r w:rsidR="009E0F34">
        <w:rPr>
          <w:sz w:val="22"/>
          <w:szCs w:val="22"/>
        </w:rPr>
        <w:t>ą</w:t>
      </w:r>
      <w:r>
        <w:rPr>
          <w:sz w:val="22"/>
          <w:szCs w:val="22"/>
        </w:rPr>
        <w:t xml:space="preserve"> posiadająca</w:t>
      </w:r>
      <w:r w:rsidR="00D73E88">
        <w:rPr>
          <w:sz w:val="22"/>
          <w:szCs w:val="22"/>
        </w:rPr>
        <w:t xml:space="preserve"> przygotowanie zawodowe o kierunku</w:t>
      </w:r>
      <w:r>
        <w:rPr>
          <w:sz w:val="22"/>
          <w:szCs w:val="22"/>
        </w:rPr>
        <w:t xml:space="preserve"> kosmetyczn</w:t>
      </w:r>
      <w:r w:rsidR="00A21CAF">
        <w:rPr>
          <w:sz w:val="22"/>
          <w:szCs w:val="22"/>
        </w:rPr>
        <w:t>ym</w:t>
      </w:r>
      <w:r w:rsidR="009E0F34">
        <w:rPr>
          <w:sz w:val="22"/>
          <w:szCs w:val="22"/>
        </w:rPr>
        <w:t xml:space="preserve">, która posiada 5 </w:t>
      </w:r>
      <w:r w:rsidR="004C1B8D">
        <w:rPr>
          <w:sz w:val="22"/>
          <w:szCs w:val="22"/>
        </w:rPr>
        <w:t xml:space="preserve"> letni staż pracy w zawodzie</w:t>
      </w:r>
    </w:p>
    <w:p w14:paraId="5EABC773" w14:textId="77777777" w:rsidR="00A21C9B" w:rsidRPr="00100D48" w:rsidRDefault="00A21C9B" w:rsidP="00ED4AE2">
      <w:pPr>
        <w:pStyle w:val="Tekstpodstawowywcity"/>
        <w:ind w:left="426" w:right="-564" w:hanging="142"/>
        <w:jc w:val="both"/>
        <w:rPr>
          <w:b/>
          <w:bCs/>
          <w:sz w:val="22"/>
          <w:szCs w:val="22"/>
        </w:rPr>
      </w:pPr>
    </w:p>
    <w:p w14:paraId="7F0F790A" w14:textId="77777777" w:rsidR="00D86B82" w:rsidRPr="00100D48" w:rsidRDefault="00D86B82" w:rsidP="00ED4AE2">
      <w:pPr>
        <w:pStyle w:val="Tekstpodstawowywcity"/>
        <w:ind w:right="-564"/>
        <w:rPr>
          <w:b/>
          <w:bCs/>
          <w:sz w:val="22"/>
          <w:szCs w:val="22"/>
        </w:rPr>
      </w:pPr>
      <w:r w:rsidRPr="003D330B">
        <w:rPr>
          <w:bCs/>
          <w:sz w:val="22"/>
          <w:szCs w:val="22"/>
        </w:rPr>
        <w:t>4)</w:t>
      </w:r>
      <w:r w:rsidRPr="00100D48">
        <w:rPr>
          <w:b/>
          <w:bCs/>
          <w:sz w:val="22"/>
          <w:szCs w:val="22"/>
        </w:rPr>
        <w:t xml:space="preserve">Sytuacji ekonomicznej i finansowej. </w:t>
      </w:r>
    </w:p>
    <w:p w14:paraId="0FA374EA" w14:textId="77777777" w:rsidR="001E7E87" w:rsidRDefault="001E7E87" w:rsidP="001E7E87">
      <w:pPr>
        <w:ind w:left="720" w:right="-564"/>
        <w:jc w:val="both"/>
        <w:rPr>
          <w:i/>
          <w:sz w:val="22"/>
          <w:szCs w:val="22"/>
        </w:rPr>
      </w:pPr>
      <w:r w:rsidRPr="00100D48">
        <w:rPr>
          <w:i/>
          <w:sz w:val="22"/>
          <w:szCs w:val="22"/>
        </w:rPr>
        <w:t xml:space="preserve">Zamawiający nie </w:t>
      </w:r>
      <w:r>
        <w:rPr>
          <w:i/>
          <w:sz w:val="22"/>
          <w:szCs w:val="22"/>
        </w:rPr>
        <w:t>stawia szczegółowych wymagań w zakresie spełnienia tego warunku.</w:t>
      </w:r>
    </w:p>
    <w:p w14:paraId="0CC8E74A" w14:textId="77777777" w:rsidR="001E7E87" w:rsidRPr="00100D48" w:rsidRDefault="001E7E87" w:rsidP="00CD2CBF">
      <w:pPr>
        <w:ind w:left="720" w:right="-564"/>
        <w:jc w:val="both"/>
        <w:rPr>
          <w:b/>
          <w:color w:val="000000"/>
          <w:spacing w:val="-3"/>
          <w:sz w:val="22"/>
          <w:szCs w:val="22"/>
        </w:rPr>
      </w:pPr>
      <w:r>
        <w:rPr>
          <w:i/>
          <w:sz w:val="22"/>
          <w:szCs w:val="22"/>
        </w:rPr>
        <w:t xml:space="preserve">Wykonawca potwierdza spełnienie warunku poprzez złożenie Oświadczenia </w:t>
      </w:r>
      <w:r w:rsidR="00CD2CBF">
        <w:rPr>
          <w:i/>
          <w:sz w:val="22"/>
          <w:szCs w:val="22"/>
        </w:rPr>
        <w:t>(Wzór Załącznik  nr2 )</w:t>
      </w:r>
    </w:p>
    <w:p w14:paraId="125DB0CB" w14:textId="77777777" w:rsidR="00CD2CBF" w:rsidRDefault="00CD2CBF" w:rsidP="00333C5B">
      <w:pPr>
        <w:pStyle w:val="Tekstpodstawowywcity"/>
        <w:ind w:left="142" w:right="-564" w:firstLine="0"/>
        <w:rPr>
          <w:b/>
          <w:bCs/>
          <w:sz w:val="22"/>
          <w:szCs w:val="22"/>
        </w:rPr>
      </w:pPr>
    </w:p>
    <w:p w14:paraId="2F5403FC" w14:textId="77777777" w:rsidR="00D86B82" w:rsidRDefault="00D86B82" w:rsidP="00CD2CBF">
      <w:pPr>
        <w:pStyle w:val="Tekstpodstawowywcity"/>
        <w:numPr>
          <w:ilvl w:val="0"/>
          <w:numId w:val="7"/>
        </w:numPr>
        <w:ind w:right="-564"/>
        <w:rPr>
          <w:b/>
          <w:bCs/>
          <w:sz w:val="22"/>
          <w:szCs w:val="22"/>
        </w:rPr>
      </w:pPr>
      <w:r w:rsidRPr="00100D48">
        <w:rPr>
          <w:b/>
          <w:bCs/>
          <w:sz w:val="22"/>
          <w:szCs w:val="22"/>
        </w:rPr>
        <w:t>Nie podlega wykluczeniu z postępowan</w:t>
      </w:r>
      <w:r>
        <w:rPr>
          <w:b/>
          <w:bCs/>
          <w:sz w:val="22"/>
          <w:szCs w:val="22"/>
        </w:rPr>
        <w:t xml:space="preserve">ia na podstawie art. 24 ust. 1 </w:t>
      </w:r>
      <w:r w:rsidRPr="00100D48">
        <w:rPr>
          <w:b/>
          <w:bCs/>
          <w:sz w:val="22"/>
          <w:szCs w:val="22"/>
        </w:rPr>
        <w:t>ustawy.</w:t>
      </w:r>
    </w:p>
    <w:p w14:paraId="4529A2C7" w14:textId="77777777" w:rsidR="00CD2CBF" w:rsidRPr="00100D48" w:rsidRDefault="001B5C41" w:rsidP="00CD2CBF">
      <w:pPr>
        <w:pStyle w:val="Tekstpodstawowywcity"/>
        <w:numPr>
          <w:ilvl w:val="0"/>
          <w:numId w:val="7"/>
        </w:numPr>
        <w:ind w:right="-56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Nie podlega wykluczeniu z postęp</w:t>
      </w:r>
      <w:r w:rsidR="00CD2CBF">
        <w:rPr>
          <w:b/>
          <w:bCs/>
          <w:sz w:val="22"/>
          <w:szCs w:val="22"/>
        </w:rPr>
        <w:t xml:space="preserve">owania na podstawie art.24 ust.2 pkt.5 ustawy . </w:t>
      </w:r>
    </w:p>
    <w:p w14:paraId="69568A07" w14:textId="77777777" w:rsidR="00D86B82" w:rsidRPr="00100D48" w:rsidRDefault="00D86B82" w:rsidP="00D86B82">
      <w:pPr>
        <w:pStyle w:val="Tekstpodstawowywcity"/>
        <w:ind w:left="0" w:right="-564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    </w:t>
      </w:r>
    </w:p>
    <w:p w14:paraId="37FA114D" w14:textId="77777777" w:rsidR="00D86B82" w:rsidRPr="00100D48" w:rsidRDefault="00D86B82" w:rsidP="00D86B82">
      <w:pPr>
        <w:tabs>
          <w:tab w:val="left" w:pos="180"/>
        </w:tabs>
        <w:ind w:right="-564"/>
        <w:jc w:val="both"/>
        <w:rPr>
          <w:b/>
          <w:sz w:val="22"/>
          <w:szCs w:val="22"/>
          <w:u w:val="single"/>
        </w:rPr>
      </w:pPr>
      <w:r w:rsidRPr="00100D48">
        <w:rPr>
          <w:b/>
          <w:sz w:val="22"/>
          <w:szCs w:val="22"/>
        </w:rPr>
        <w:tab/>
      </w:r>
      <w:r w:rsidRPr="00100D48">
        <w:rPr>
          <w:b/>
          <w:sz w:val="22"/>
          <w:szCs w:val="22"/>
          <w:u w:val="single"/>
        </w:rPr>
        <w:t>Opis sposobu dokonywania oceny spełniania warunków udziału w postępowaniu:</w:t>
      </w:r>
    </w:p>
    <w:p w14:paraId="0F7679E3" w14:textId="77777777" w:rsidR="00D86B82" w:rsidRPr="00100D48" w:rsidRDefault="00D86B82" w:rsidP="00D86B82">
      <w:pPr>
        <w:ind w:left="180" w:right="-564"/>
        <w:jc w:val="both"/>
        <w:rPr>
          <w:sz w:val="22"/>
          <w:szCs w:val="22"/>
        </w:rPr>
      </w:pPr>
    </w:p>
    <w:p w14:paraId="4F2EB4CF" w14:textId="77777777" w:rsidR="00D86B82" w:rsidRDefault="00D86B82" w:rsidP="00D86B82">
      <w:pPr>
        <w:ind w:left="1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Ocena spełnienia w/w warunków dokonana zostanie zgodnie z formułą „spełnia/niespełna” w oparciu o informacje zawarte w złożonych dokumentach i oświadczeniach (określonych w §8 SIWZ)</w:t>
      </w:r>
      <w:r>
        <w:rPr>
          <w:sz w:val="22"/>
          <w:szCs w:val="22"/>
        </w:rPr>
        <w:t>.</w:t>
      </w:r>
    </w:p>
    <w:p w14:paraId="4DDB3DA5" w14:textId="77777777" w:rsidR="00672A99" w:rsidRPr="00100D48" w:rsidRDefault="00672A99" w:rsidP="00672A99">
      <w:pPr>
        <w:ind w:left="180"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Z treści załączonych dokumentów i oświadczeń w sposób jednoznaczny musi wynikać, iż na dzień składania ofert Wykonawca spełnia warunki  o których mowa w § 7 </w:t>
      </w:r>
      <w:r>
        <w:rPr>
          <w:sz w:val="22"/>
          <w:szCs w:val="22"/>
        </w:rPr>
        <w:t>ust</w:t>
      </w:r>
      <w:r w:rsidRPr="00100D48">
        <w:rPr>
          <w:sz w:val="22"/>
          <w:szCs w:val="22"/>
        </w:rPr>
        <w:t xml:space="preserve">.1 </w:t>
      </w:r>
      <w:r>
        <w:rPr>
          <w:sz w:val="22"/>
          <w:szCs w:val="22"/>
        </w:rPr>
        <w:t>(SIWZ)</w:t>
      </w:r>
      <w:r w:rsidRPr="00100D48">
        <w:rPr>
          <w:sz w:val="22"/>
          <w:szCs w:val="22"/>
        </w:rPr>
        <w:t xml:space="preserve">i brak podstaw do wykluczenia z powodu nie spełnienia warunków, o których mowa w §7 </w:t>
      </w:r>
      <w:r>
        <w:rPr>
          <w:sz w:val="22"/>
          <w:szCs w:val="22"/>
        </w:rPr>
        <w:t>ust.</w:t>
      </w:r>
      <w:r w:rsidRPr="00100D48">
        <w:rPr>
          <w:sz w:val="22"/>
          <w:szCs w:val="22"/>
        </w:rPr>
        <w:t>2</w:t>
      </w:r>
      <w:r>
        <w:rPr>
          <w:sz w:val="22"/>
          <w:szCs w:val="22"/>
        </w:rPr>
        <w:t>(SIWZ)</w:t>
      </w:r>
      <w:r w:rsidRPr="00100D48">
        <w:rPr>
          <w:sz w:val="22"/>
          <w:szCs w:val="22"/>
        </w:rPr>
        <w:t>. Niespełnienie chociażby jednego warunku skutkować będzie wykluczeniem Wykonawcy z postępowania.</w:t>
      </w:r>
    </w:p>
    <w:p w14:paraId="6ED8B19D" w14:textId="77777777" w:rsidR="00672A99" w:rsidRPr="00100D48" w:rsidRDefault="00672A99" w:rsidP="00672A99">
      <w:pPr>
        <w:ind w:left="180" w:right="-564"/>
        <w:jc w:val="both"/>
        <w:rPr>
          <w:sz w:val="22"/>
          <w:szCs w:val="22"/>
        </w:rPr>
      </w:pPr>
    </w:p>
    <w:p w14:paraId="0A22C99A" w14:textId="77777777" w:rsidR="00672A99" w:rsidRPr="00100D48" w:rsidRDefault="00672A99" w:rsidP="00672A99">
      <w:pPr>
        <w:pStyle w:val="Tekstpodstawowywcity"/>
        <w:ind w:left="180" w:right="-564" w:firstLine="0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 przypadku wsp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lnego ubiegania si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 xml:space="preserve"> dw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ch lub wi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cej Wykonawc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 o udzielenie  niniejszego zam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wienia, oceniana b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dzie ich wiedza i do</w:t>
      </w:r>
      <w:r w:rsidRPr="00100D48">
        <w:rPr>
          <w:rFonts w:hint="eastAsia"/>
          <w:sz w:val="22"/>
          <w:szCs w:val="22"/>
        </w:rPr>
        <w:t>ś</w:t>
      </w:r>
      <w:r w:rsidRPr="00100D48">
        <w:rPr>
          <w:sz w:val="22"/>
          <w:szCs w:val="22"/>
        </w:rPr>
        <w:t>wiadczenie oraz dysponowanie potencja</w:t>
      </w:r>
      <w:r w:rsidRPr="00100D48">
        <w:rPr>
          <w:rFonts w:hint="eastAsia"/>
          <w:sz w:val="22"/>
          <w:szCs w:val="22"/>
        </w:rPr>
        <w:t>ł</w:t>
      </w:r>
      <w:r w:rsidRPr="00100D48">
        <w:rPr>
          <w:sz w:val="22"/>
          <w:szCs w:val="22"/>
        </w:rPr>
        <w:t xml:space="preserve">em technicznym i </w:t>
      </w:r>
      <w:r w:rsidRPr="00100D48">
        <w:rPr>
          <w:sz w:val="22"/>
          <w:szCs w:val="22"/>
        </w:rPr>
        <w:lastRenderedPageBreak/>
        <w:t>osobami zdolnymi do wykonania niniejszego zam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wienia oraz sytuacja ekonomiczna i finansowa b</w:t>
      </w:r>
      <w:r w:rsidRPr="00100D48">
        <w:rPr>
          <w:rFonts w:hint="eastAsia"/>
          <w:sz w:val="22"/>
          <w:szCs w:val="22"/>
        </w:rPr>
        <w:t>ę</w:t>
      </w:r>
      <w:r w:rsidRPr="00100D48">
        <w:rPr>
          <w:sz w:val="22"/>
          <w:szCs w:val="22"/>
        </w:rPr>
        <w:t>dzie oceniana wsp</w:t>
      </w:r>
      <w:r w:rsidRPr="00100D48">
        <w:rPr>
          <w:rFonts w:hint="eastAsia"/>
          <w:sz w:val="22"/>
          <w:szCs w:val="22"/>
        </w:rPr>
        <w:t>ó</w:t>
      </w:r>
      <w:r w:rsidRPr="00100D48">
        <w:rPr>
          <w:sz w:val="22"/>
          <w:szCs w:val="22"/>
        </w:rPr>
        <w:t>lnie.</w:t>
      </w:r>
    </w:p>
    <w:p w14:paraId="739CCC45" w14:textId="77777777" w:rsidR="00D86B82" w:rsidRPr="00100D48" w:rsidRDefault="00D86B82" w:rsidP="00D86B82">
      <w:pPr>
        <w:pStyle w:val="pkt"/>
        <w:tabs>
          <w:tab w:val="left" w:pos="426"/>
        </w:tabs>
        <w:spacing w:before="0" w:after="0"/>
        <w:ind w:left="0" w:right="-564" w:firstLine="0"/>
        <w:rPr>
          <w:b/>
          <w:sz w:val="22"/>
          <w:szCs w:val="22"/>
        </w:rPr>
      </w:pPr>
    </w:p>
    <w:p w14:paraId="61555D2A" w14:textId="77777777" w:rsidR="00D86B82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8. Wykaz oświadczeń i dokumentów, j</w:t>
      </w:r>
      <w:r>
        <w:rPr>
          <w:b/>
          <w:sz w:val="22"/>
          <w:szCs w:val="22"/>
        </w:rPr>
        <w:t>akie mają obowiązek dostarczyć W</w:t>
      </w:r>
      <w:r w:rsidRPr="00100D48">
        <w:rPr>
          <w:b/>
          <w:sz w:val="22"/>
          <w:szCs w:val="22"/>
        </w:rPr>
        <w:t>ykonawcy w celu spełnienia warunków udziału w postępowaniu art.22 ust.1 oraz niepodleganiu wykluczeniu na podstawie art.24, ust.1 ustawy.</w:t>
      </w:r>
    </w:p>
    <w:p w14:paraId="22E3F5E4" w14:textId="77777777" w:rsidR="00A21CAF" w:rsidRPr="00314594" w:rsidRDefault="00A21CAF" w:rsidP="008C326A">
      <w:pPr>
        <w:pStyle w:val="pkt"/>
        <w:numPr>
          <w:ilvl w:val="0"/>
          <w:numId w:val="34"/>
        </w:numPr>
        <w:ind w:left="240" w:right="-564" w:hanging="240"/>
        <w:rPr>
          <w:sz w:val="22"/>
          <w:szCs w:val="22"/>
        </w:rPr>
      </w:pPr>
      <w:r w:rsidRPr="00314594">
        <w:rPr>
          <w:sz w:val="22"/>
          <w:szCs w:val="22"/>
        </w:rPr>
        <w:t xml:space="preserve">W celu wykazania spełnienia przez Wykonawcę warunków, o których mowa w §7 Zamawiający żąda złożenia przez Wykonawcę następujące oświadczenia lub dokumenty: </w:t>
      </w:r>
    </w:p>
    <w:p w14:paraId="1E5CF94E" w14:textId="77777777" w:rsidR="00A21CAF" w:rsidRPr="00100D48" w:rsidRDefault="00A21CAF" w:rsidP="00A21CAF">
      <w:pPr>
        <w:pStyle w:val="Tekstpodstawowywcity"/>
        <w:ind w:left="0" w:right="-564" w:firstLine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Zg</w:t>
      </w:r>
      <w:r w:rsidRPr="00100D48">
        <w:rPr>
          <w:b/>
          <w:i/>
          <w:sz w:val="22"/>
          <w:szCs w:val="22"/>
        </w:rPr>
        <w:t xml:space="preserve">odnie z art.44 ustawy </w:t>
      </w:r>
      <w:proofErr w:type="spellStart"/>
      <w:r w:rsidRPr="00100D48">
        <w:rPr>
          <w:b/>
          <w:i/>
          <w:sz w:val="22"/>
          <w:szCs w:val="22"/>
        </w:rPr>
        <w:t>pzp</w:t>
      </w:r>
      <w:proofErr w:type="spellEnd"/>
      <w:r w:rsidRPr="00100D48">
        <w:rPr>
          <w:b/>
          <w:i/>
          <w:sz w:val="22"/>
          <w:szCs w:val="22"/>
        </w:rPr>
        <w:t xml:space="preserve"> Wykonawca składa OŚWIADCZENIE o spełnieniu warunków udziału w postępowaniu określone w art.22 ust.1 (Załącznik nr 2 do SIWZ.)</w:t>
      </w:r>
    </w:p>
    <w:p w14:paraId="6FD4F821" w14:textId="77777777" w:rsidR="00A21CAF" w:rsidRDefault="00A21CAF" w:rsidP="00A21CAF">
      <w:pPr>
        <w:pStyle w:val="Tekstpodstawowywcity"/>
        <w:tabs>
          <w:tab w:val="clear" w:pos="4153"/>
          <w:tab w:val="center" w:pos="480"/>
        </w:tabs>
        <w:ind w:left="180" w:right="-426" w:hanging="180"/>
        <w:jc w:val="both"/>
        <w:rPr>
          <w:bCs/>
          <w:sz w:val="22"/>
          <w:szCs w:val="22"/>
        </w:rPr>
      </w:pPr>
    </w:p>
    <w:p w14:paraId="583FFF2D" w14:textId="77777777" w:rsidR="00A21CAF" w:rsidRPr="008C326A" w:rsidRDefault="00A21CAF" w:rsidP="00A21CAF">
      <w:pPr>
        <w:pStyle w:val="Tekstpodstawowywcity"/>
        <w:tabs>
          <w:tab w:val="num" w:pos="1440"/>
        </w:tabs>
        <w:ind w:left="142" w:right="-564" w:hanging="142"/>
        <w:rPr>
          <w:bCs/>
          <w:sz w:val="22"/>
          <w:szCs w:val="22"/>
          <w:u w:val="single"/>
        </w:rPr>
      </w:pPr>
      <w:r w:rsidRPr="008C326A">
        <w:rPr>
          <w:spacing w:val="-3"/>
          <w:sz w:val="22"/>
          <w:szCs w:val="22"/>
        </w:rPr>
        <w:t>2</w:t>
      </w:r>
      <w:r w:rsidRPr="008C326A">
        <w:rPr>
          <w:bCs/>
          <w:sz w:val="22"/>
          <w:szCs w:val="22"/>
        </w:rPr>
        <w:t xml:space="preserve">.Wcelu potwierdzenia dysponowania  </w:t>
      </w:r>
      <w:r w:rsidRPr="008C326A">
        <w:rPr>
          <w:bCs/>
          <w:sz w:val="22"/>
          <w:szCs w:val="22"/>
          <w:u w:val="single"/>
        </w:rPr>
        <w:t xml:space="preserve">osobami zdolnymi do wykonania zamówienia :  </w:t>
      </w:r>
    </w:p>
    <w:p w14:paraId="2A2D3E7C" w14:textId="77777777" w:rsidR="00A21CAF" w:rsidRPr="008C326A" w:rsidRDefault="00A21CAF" w:rsidP="00A21CAF">
      <w:pPr>
        <w:pStyle w:val="pkt"/>
        <w:tabs>
          <w:tab w:val="left" w:pos="851"/>
        </w:tabs>
        <w:spacing w:before="0" w:after="0"/>
        <w:ind w:left="0" w:right="-286" w:firstLine="0"/>
        <w:rPr>
          <w:b/>
          <w:sz w:val="22"/>
          <w:szCs w:val="22"/>
          <w:u w:val="single"/>
        </w:rPr>
      </w:pPr>
      <w:r w:rsidRPr="008C326A">
        <w:rPr>
          <w:b/>
          <w:bCs/>
          <w:sz w:val="22"/>
          <w:szCs w:val="22"/>
          <w:u w:val="single"/>
        </w:rPr>
        <w:t xml:space="preserve">Wykonawca składa oświadczenie( Załącznik nr 4 do SIWZ) </w:t>
      </w:r>
      <w:r w:rsidRPr="008C326A">
        <w:rPr>
          <w:b/>
          <w:sz w:val="22"/>
          <w:szCs w:val="22"/>
          <w:u w:val="single"/>
        </w:rPr>
        <w:t xml:space="preserve"> </w:t>
      </w:r>
    </w:p>
    <w:p w14:paraId="24C2EC6C" w14:textId="77777777" w:rsidR="009E0F34" w:rsidRDefault="009E0F34" w:rsidP="009E0F34">
      <w:pPr>
        <w:pStyle w:val="pkt"/>
        <w:tabs>
          <w:tab w:val="left" w:pos="142"/>
        </w:tabs>
        <w:spacing w:before="0" w:after="0"/>
        <w:ind w:left="0" w:right="-286" w:firstLine="0"/>
        <w:rPr>
          <w:sz w:val="22"/>
          <w:szCs w:val="22"/>
        </w:rPr>
      </w:pPr>
      <w:r>
        <w:rPr>
          <w:sz w:val="22"/>
          <w:szCs w:val="22"/>
        </w:rPr>
        <w:t>dysponuje:  co najmniej</w:t>
      </w:r>
      <w:r w:rsidRPr="0012537E">
        <w:rPr>
          <w:sz w:val="22"/>
          <w:szCs w:val="22"/>
        </w:rPr>
        <w:t xml:space="preserve"> </w:t>
      </w:r>
      <w:r>
        <w:rPr>
          <w:sz w:val="22"/>
          <w:szCs w:val="22"/>
        </w:rPr>
        <w:t>1osobą posiadającą przygotowanie zawodowe do wykonania usługi fryzjerskiej, która posiada 5 letni staż pracy w zawodzie i co najmniej 1 osobą posiadająca przygotowanie zawodowe o kierunku kosmetycznym, która posiada 5  letni staż pracy w zawodzie.</w:t>
      </w:r>
    </w:p>
    <w:p w14:paraId="64F4A8C0" w14:textId="77777777" w:rsidR="00A21CAF" w:rsidRPr="008C326A" w:rsidRDefault="00A21CAF" w:rsidP="00A21CAF">
      <w:pPr>
        <w:pStyle w:val="pkt"/>
        <w:ind w:left="360" w:right="-564" w:hanging="360"/>
        <w:rPr>
          <w:sz w:val="22"/>
          <w:szCs w:val="22"/>
        </w:rPr>
      </w:pPr>
    </w:p>
    <w:p w14:paraId="18FAAC76" w14:textId="77777777" w:rsidR="00D86B82" w:rsidRDefault="008C326A" w:rsidP="008C326A">
      <w:pPr>
        <w:pStyle w:val="pkt"/>
        <w:ind w:left="142" w:right="-564"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1723F8">
        <w:rPr>
          <w:sz w:val="22"/>
          <w:szCs w:val="22"/>
        </w:rPr>
        <w:t>W</w:t>
      </w:r>
      <w:r w:rsidR="00D86B82" w:rsidRPr="00100D48">
        <w:rPr>
          <w:sz w:val="22"/>
          <w:szCs w:val="22"/>
        </w:rPr>
        <w:t xml:space="preserve"> celu potwierdzenia, że </w:t>
      </w:r>
      <w:r w:rsidR="00D86B82">
        <w:rPr>
          <w:sz w:val="22"/>
          <w:szCs w:val="22"/>
        </w:rPr>
        <w:t>W</w:t>
      </w:r>
      <w:r w:rsidR="00D86B82" w:rsidRPr="00100D48">
        <w:rPr>
          <w:sz w:val="22"/>
          <w:szCs w:val="22"/>
        </w:rPr>
        <w:t>ykonawca  nie podlega wykluczeniu na podstawie art. 24, ust. 1, ustawy Zamawiający żąda następujących dokumentów:</w:t>
      </w:r>
    </w:p>
    <w:p w14:paraId="63B6F51F" w14:textId="77777777" w:rsidR="00672A99" w:rsidRPr="00423397" w:rsidRDefault="00672A99" w:rsidP="00423397">
      <w:pPr>
        <w:pStyle w:val="pkt"/>
        <w:suppressAutoHyphens/>
        <w:ind w:left="142" w:right="-564" w:hanging="142"/>
        <w:rPr>
          <w:b/>
          <w:i/>
          <w:sz w:val="22"/>
          <w:szCs w:val="22"/>
        </w:rPr>
      </w:pPr>
      <w:r w:rsidRPr="00423397">
        <w:rPr>
          <w:b/>
          <w:bCs/>
          <w:i/>
          <w:sz w:val="22"/>
          <w:szCs w:val="22"/>
        </w:rPr>
        <w:t>1)Oświadczeni</w:t>
      </w:r>
      <w:r w:rsidR="00E870FA" w:rsidRPr="00423397">
        <w:rPr>
          <w:b/>
          <w:bCs/>
          <w:i/>
          <w:sz w:val="22"/>
          <w:szCs w:val="22"/>
        </w:rPr>
        <w:t>a</w:t>
      </w:r>
      <w:r w:rsidRPr="00423397">
        <w:rPr>
          <w:b/>
          <w:bCs/>
          <w:i/>
          <w:sz w:val="22"/>
          <w:szCs w:val="22"/>
        </w:rPr>
        <w:t xml:space="preserve"> o braku podstaw do wykluczenia (art.24, ust.1), </w:t>
      </w:r>
      <w:r w:rsidR="008E6506" w:rsidRPr="00423397">
        <w:rPr>
          <w:b/>
          <w:bCs/>
          <w:i/>
          <w:sz w:val="22"/>
          <w:szCs w:val="22"/>
        </w:rPr>
        <w:t>(</w:t>
      </w:r>
      <w:r w:rsidRPr="00423397">
        <w:rPr>
          <w:b/>
          <w:bCs/>
          <w:i/>
          <w:sz w:val="22"/>
          <w:szCs w:val="22"/>
        </w:rPr>
        <w:t>Wzór - załącznik Nr 3 do SIWZ</w:t>
      </w:r>
      <w:r w:rsidRPr="00423397">
        <w:rPr>
          <w:b/>
          <w:i/>
          <w:sz w:val="22"/>
          <w:szCs w:val="22"/>
        </w:rPr>
        <w:t xml:space="preserve"> ,</w:t>
      </w:r>
      <w:r w:rsidR="008E6506" w:rsidRPr="00423397">
        <w:rPr>
          <w:b/>
          <w:i/>
          <w:sz w:val="22"/>
          <w:szCs w:val="22"/>
        </w:rPr>
        <w:t>)</w:t>
      </w:r>
    </w:p>
    <w:p w14:paraId="7CE68052" w14:textId="77777777" w:rsidR="00E870FA" w:rsidRDefault="00672A99" w:rsidP="00423397">
      <w:pPr>
        <w:ind w:left="142" w:right="-564" w:hanging="142"/>
        <w:rPr>
          <w:b/>
          <w:i/>
          <w:sz w:val="22"/>
          <w:szCs w:val="22"/>
        </w:rPr>
      </w:pPr>
      <w:bookmarkStart w:id="0" w:name="doc_element_hash_marker"/>
      <w:bookmarkStart w:id="1" w:name="zakl"/>
      <w:r w:rsidRPr="00423397">
        <w:rPr>
          <w:b/>
          <w:i/>
          <w:sz w:val="22"/>
          <w:szCs w:val="22"/>
        </w:rPr>
        <w:t xml:space="preserve">2) </w:t>
      </w:r>
      <w:r w:rsidR="008E6506" w:rsidRPr="00423397">
        <w:rPr>
          <w:b/>
          <w:i/>
          <w:sz w:val="22"/>
          <w:szCs w:val="22"/>
        </w:rPr>
        <w:t>A</w:t>
      </w:r>
      <w:r w:rsidRPr="00423397">
        <w:rPr>
          <w:b/>
          <w:i/>
          <w:sz w:val="22"/>
          <w:szCs w:val="22"/>
        </w:rPr>
        <w:t xml:space="preserve">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 </w:t>
      </w:r>
      <w:bookmarkEnd w:id="0"/>
      <w:bookmarkEnd w:id="1"/>
    </w:p>
    <w:p w14:paraId="31D5D6BB" w14:textId="77777777" w:rsidR="008C326A" w:rsidRDefault="008C326A" w:rsidP="008C326A">
      <w:pPr>
        <w:ind w:right="-564"/>
        <w:jc w:val="both"/>
        <w:rPr>
          <w:sz w:val="22"/>
          <w:szCs w:val="22"/>
        </w:rPr>
      </w:pPr>
    </w:p>
    <w:p w14:paraId="739B9108" w14:textId="77777777" w:rsidR="008C326A" w:rsidRPr="00287DF1" w:rsidRDefault="008C326A" w:rsidP="008C326A">
      <w:pPr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287DF1">
        <w:rPr>
          <w:sz w:val="22"/>
          <w:szCs w:val="22"/>
        </w:rPr>
        <w:t xml:space="preserve">W celu potwierdzenia spełnienia warunków udziału </w:t>
      </w:r>
      <w:r>
        <w:rPr>
          <w:sz w:val="22"/>
          <w:szCs w:val="22"/>
        </w:rPr>
        <w:t xml:space="preserve">w postepowaniu dotyczącego braku podstaw do wykluczenia z postepowania o udzielenie zamówienia wykonawcy na okoliczność o których mowa w art.24 ust.2 pkt.5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wykonawca wraz z ofertą składa:</w:t>
      </w:r>
    </w:p>
    <w:p w14:paraId="3217DC97" w14:textId="77777777" w:rsidR="008C326A" w:rsidRPr="002B7FA7" w:rsidRDefault="008C326A" w:rsidP="008C326A">
      <w:pPr>
        <w:ind w:left="142" w:right="-56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2B7FA7">
        <w:rPr>
          <w:b/>
          <w:i/>
          <w:sz w:val="22"/>
          <w:szCs w:val="22"/>
        </w:rPr>
        <w:t xml:space="preserve"> Dokumenty dotyczące przynależności do tej samej grupy kapitałowej, tzn. listę podmiotów należących do tej samej grupy kapitałowej w rozumieniu ustawy z dnia 16 lutego 2007r. o ochronie konkurencji i konsumentów albo informację o tym, że Wykonawca  nie należy do grupy kapitałowej-  (Wzór - Załącznik Nr </w:t>
      </w:r>
      <w:r>
        <w:rPr>
          <w:b/>
          <w:i/>
          <w:sz w:val="22"/>
          <w:szCs w:val="22"/>
        </w:rPr>
        <w:t>5</w:t>
      </w:r>
      <w:r w:rsidRPr="002B7FA7">
        <w:rPr>
          <w:b/>
          <w:i/>
          <w:sz w:val="22"/>
          <w:szCs w:val="22"/>
        </w:rPr>
        <w:t xml:space="preserve"> do SIWZ)</w:t>
      </w:r>
    </w:p>
    <w:p w14:paraId="587649EC" w14:textId="77777777" w:rsidR="008C326A" w:rsidRDefault="008C326A" w:rsidP="008C326A">
      <w:pPr>
        <w:tabs>
          <w:tab w:val="left" w:pos="360"/>
          <w:tab w:val="left" w:pos="426"/>
        </w:tabs>
        <w:ind w:right="-54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4CFEBDFF" w14:textId="77777777" w:rsidR="00D86B82" w:rsidRPr="00100D48" w:rsidRDefault="008C326A" w:rsidP="00D86B82">
      <w:pPr>
        <w:pStyle w:val="pkt"/>
        <w:suppressAutoHyphens/>
        <w:ind w:left="0" w:right="-564" w:firstLine="0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86B82" w:rsidRPr="00100D48">
        <w:rPr>
          <w:sz w:val="22"/>
          <w:szCs w:val="22"/>
        </w:rPr>
        <w:t xml:space="preserve">.Wykonawca powołujący się przy wykazywaniu spełniania warunków udziału w postępowaniu na </w:t>
      </w:r>
      <w:r w:rsidR="00D86B82" w:rsidRPr="00333C5B">
        <w:rPr>
          <w:b/>
          <w:sz w:val="22"/>
          <w:szCs w:val="22"/>
          <w:u w:val="single"/>
        </w:rPr>
        <w:t>potencjał innych podmiotów</w:t>
      </w:r>
      <w:r w:rsidR="00D86B82" w:rsidRPr="00100D48">
        <w:rPr>
          <w:sz w:val="22"/>
          <w:szCs w:val="22"/>
        </w:rPr>
        <w:t>, które będą brały udział w realizacji części zamówienia, przedkłada także dokumenty dotyczące tego podmiotu w zakresie wymaganym dla Wykonawcy, określonym w pkt.</w:t>
      </w:r>
      <w:r>
        <w:rPr>
          <w:sz w:val="22"/>
          <w:szCs w:val="22"/>
        </w:rPr>
        <w:t>3</w:t>
      </w:r>
    </w:p>
    <w:p w14:paraId="63CBC29D" w14:textId="77777777" w:rsidR="00D86B82" w:rsidRDefault="00D86B82" w:rsidP="00D86B82">
      <w:pPr>
        <w:tabs>
          <w:tab w:val="left" w:pos="360"/>
          <w:tab w:val="left" w:pos="426"/>
        </w:tabs>
        <w:ind w:right="-54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AF5FF38" w14:textId="77777777" w:rsidR="00D86B82" w:rsidRPr="00100D48" w:rsidRDefault="00D86B82" w:rsidP="001B5C41">
      <w:pPr>
        <w:tabs>
          <w:tab w:val="left" w:pos="360"/>
          <w:tab w:val="left" w:pos="426"/>
        </w:tabs>
        <w:ind w:right="-546"/>
        <w:jc w:val="both"/>
        <w:rPr>
          <w:iCs/>
          <w:sz w:val="22"/>
          <w:szCs w:val="22"/>
        </w:rPr>
      </w:pPr>
      <w:r>
        <w:rPr>
          <w:b/>
          <w:bCs/>
          <w:sz w:val="22"/>
          <w:szCs w:val="22"/>
        </w:rPr>
        <w:tab/>
        <w:t>Uwaga!</w:t>
      </w:r>
      <w:r w:rsidRPr="00100D48">
        <w:rPr>
          <w:b/>
          <w:bCs/>
          <w:sz w:val="22"/>
          <w:szCs w:val="22"/>
        </w:rPr>
        <w:t xml:space="preserve"> </w:t>
      </w:r>
      <w:r w:rsidRPr="00100D48">
        <w:rPr>
          <w:iCs/>
          <w:sz w:val="22"/>
          <w:szCs w:val="22"/>
        </w:rPr>
        <w:t>W przypadku wspólnego ubiegania się o udzielenie zamówienia publicznego przez 2 lub więcej wykonawców, oświadczenie o spełnieniu warunków, o których mowa w art. 22, ust. 1, pkt 1-4 składa przynajmniej jeden z wykonawców lub wszyscy wykonawcy złożą oświadczenie lub wspólne oświadczenie, że</w:t>
      </w:r>
      <w:r>
        <w:rPr>
          <w:iCs/>
          <w:sz w:val="22"/>
          <w:szCs w:val="22"/>
        </w:rPr>
        <w:t xml:space="preserve"> łącznie spełniają te warunki, </w:t>
      </w:r>
      <w:r w:rsidRPr="00D45A85">
        <w:rPr>
          <w:iCs/>
          <w:sz w:val="22"/>
          <w:szCs w:val="22"/>
        </w:rPr>
        <w:t>zaś dokumenty potwierdzające brak podstaw do wykluczenia składają wszyscy wykonawcy składający wspólną ofertę.</w:t>
      </w:r>
    </w:p>
    <w:p w14:paraId="6A4CB652" w14:textId="77777777" w:rsidR="00D86B82" w:rsidRDefault="00D86B82" w:rsidP="00D86B82">
      <w:pPr>
        <w:pStyle w:val="Tekstpodstawowywcity"/>
        <w:ind w:left="0" w:right="-546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Pr="007A39C6">
        <w:rPr>
          <w:b/>
          <w:iCs/>
          <w:sz w:val="22"/>
          <w:szCs w:val="22"/>
        </w:rPr>
        <w:t>Uwaga!</w:t>
      </w:r>
      <w:r>
        <w:rPr>
          <w:iCs/>
          <w:sz w:val="22"/>
          <w:szCs w:val="22"/>
        </w:rPr>
        <w:t xml:space="preserve"> </w:t>
      </w:r>
      <w:r w:rsidRPr="00100D48">
        <w:rPr>
          <w:iCs/>
          <w:sz w:val="22"/>
          <w:szCs w:val="22"/>
        </w:rPr>
        <w:t xml:space="preserve">W przypadku wspólnego ubiegania się o udzielenie zamówienia publicznego przez 2 lub więcej wykonawców  </w:t>
      </w:r>
      <w:r w:rsidRPr="00654345">
        <w:rPr>
          <w:b/>
          <w:iCs/>
          <w:sz w:val="22"/>
          <w:szCs w:val="22"/>
          <w:u w:val="single"/>
        </w:rPr>
        <w:t>ustanawiają pełnomocnika</w:t>
      </w:r>
      <w:r w:rsidRPr="00100D48">
        <w:rPr>
          <w:iCs/>
          <w:sz w:val="22"/>
          <w:szCs w:val="22"/>
        </w:rPr>
        <w:t xml:space="preserve"> </w:t>
      </w:r>
      <w:r w:rsidRPr="00654345">
        <w:rPr>
          <w:b/>
          <w:iCs/>
          <w:sz w:val="22"/>
          <w:szCs w:val="22"/>
          <w:u w:val="single"/>
        </w:rPr>
        <w:t>do reprezentowania</w:t>
      </w:r>
      <w:r w:rsidRPr="00100D48">
        <w:rPr>
          <w:iCs/>
          <w:sz w:val="22"/>
          <w:szCs w:val="22"/>
        </w:rPr>
        <w:t xml:space="preserve"> ich w postępowaniu o udzielenie zamówienia albo reprezentowania w postępowaniu i zawarcia umowy w sprawie zamówienia publicznego ( art. 23, ust. 2 P. z. p. ).</w:t>
      </w:r>
    </w:p>
    <w:p w14:paraId="1BFB63B9" w14:textId="77777777" w:rsidR="00D86B82" w:rsidRDefault="00D86B82" w:rsidP="00D86B82">
      <w:pPr>
        <w:pStyle w:val="Tekstpodstawowywcity"/>
        <w:ind w:left="0" w:right="-564"/>
        <w:jc w:val="both"/>
        <w:rPr>
          <w:iCs/>
          <w:sz w:val="22"/>
          <w:szCs w:val="22"/>
        </w:rPr>
      </w:pPr>
    </w:p>
    <w:p w14:paraId="162D7452" w14:textId="77777777" w:rsidR="00D86B82" w:rsidRPr="00B97F96" w:rsidRDefault="008C326A" w:rsidP="00D86B82">
      <w:pPr>
        <w:pStyle w:val="Tekstpodstawowywcity"/>
        <w:ind w:left="0" w:right="-546"/>
        <w:jc w:val="both"/>
        <w:rPr>
          <w:i/>
          <w:sz w:val="22"/>
          <w:szCs w:val="22"/>
        </w:rPr>
      </w:pPr>
      <w:r>
        <w:rPr>
          <w:bCs/>
          <w:sz w:val="22"/>
          <w:szCs w:val="22"/>
        </w:rPr>
        <w:t>6</w:t>
      </w:r>
      <w:r w:rsidR="00D86B82">
        <w:rPr>
          <w:bCs/>
          <w:sz w:val="22"/>
          <w:szCs w:val="22"/>
        </w:rPr>
        <w:t>.</w:t>
      </w:r>
      <w:r w:rsidR="00D86B82" w:rsidRPr="00100D48">
        <w:rPr>
          <w:bCs/>
          <w:sz w:val="22"/>
          <w:szCs w:val="22"/>
        </w:rPr>
        <w:t xml:space="preserve">Wykonawcy mający siedzibę lub miejsce zamieszkania poza terytorium Rzeczypospolitej Polskiej składają dokumenty zgodnie z przepisami rozporządzenia wykonawczego do ustawy </w:t>
      </w:r>
      <w:proofErr w:type="spellStart"/>
      <w:r w:rsidR="00D86B82" w:rsidRPr="00100D48">
        <w:rPr>
          <w:bCs/>
          <w:sz w:val="22"/>
          <w:szCs w:val="22"/>
        </w:rPr>
        <w:t>Pzp</w:t>
      </w:r>
      <w:proofErr w:type="spellEnd"/>
      <w:r w:rsidR="00D86B82" w:rsidRPr="00100D48">
        <w:rPr>
          <w:bCs/>
          <w:sz w:val="22"/>
          <w:szCs w:val="22"/>
        </w:rPr>
        <w:t xml:space="preserve"> w sprawie rodzajów dokumentów, jakich może żądać zamawiający od wykonawcy oraz form, w jakich te dokumenty mogą być składane (Rozporządzenie Prezesa Rady Ministrów  z dnia </w:t>
      </w:r>
      <w:r w:rsidR="000A2C1C">
        <w:rPr>
          <w:bCs/>
          <w:sz w:val="22"/>
          <w:szCs w:val="22"/>
        </w:rPr>
        <w:t xml:space="preserve">19luty2013 </w:t>
      </w:r>
      <w:r w:rsidR="00D86B82" w:rsidRPr="00100D48">
        <w:rPr>
          <w:bCs/>
          <w:sz w:val="22"/>
          <w:szCs w:val="22"/>
        </w:rPr>
        <w:t xml:space="preserve"> Dz.U. poz. </w:t>
      </w:r>
      <w:r w:rsidR="000A2C1C">
        <w:rPr>
          <w:bCs/>
          <w:sz w:val="22"/>
          <w:szCs w:val="22"/>
        </w:rPr>
        <w:t>231</w:t>
      </w:r>
      <w:r w:rsidR="00D86B82" w:rsidRPr="00100D48">
        <w:rPr>
          <w:bCs/>
          <w:sz w:val="22"/>
          <w:szCs w:val="22"/>
        </w:rPr>
        <w:t xml:space="preserve">). </w:t>
      </w:r>
    </w:p>
    <w:p w14:paraId="68D42589" w14:textId="77777777" w:rsidR="00D86B82" w:rsidRDefault="00D86B82" w:rsidP="00D86B82">
      <w:pPr>
        <w:ind w:right="-546"/>
        <w:jc w:val="both"/>
        <w:rPr>
          <w:bCs/>
          <w:sz w:val="22"/>
          <w:szCs w:val="22"/>
        </w:rPr>
      </w:pPr>
    </w:p>
    <w:p w14:paraId="2DB0D801" w14:textId="77777777" w:rsidR="00D86B82" w:rsidRPr="00100D48" w:rsidRDefault="008C326A" w:rsidP="00D86B82">
      <w:pPr>
        <w:ind w:right="-54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7</w:t>
      </w:r>
      <w:r w:rsidR="00E870FA">
        <w:rPr>
          <w:bCs/>
          <w:sz w:val="22"/>
          <w:szCs w:val="22"/>
        </w:rPr>
        <w:t>.</w:t>
      </w:r>
      <w:r w:rsidR="00D86B82" w:rsidRPr="00100D48">
        <w:rPr>
          <w:bCs/>
          <w:sz w:val="22"/>
          <w:szCs w:val="22"/>
        </w:rPr>
        <w:t>Jeżeli Wykonawca ma siedzibę lub miejsce zamieszkania poza terytorium Rzeczypospolitej Polskiej, przekłada dokument lub dokumenty wystawione w kraju, w którym ma siedzibę lub miejsce zamieszkania, potwierdzające odpowiednio, że:</w:t>
      </w:r>
    </w:p>
    <w:p w14:paraId="745B7308" w14:textId="77777777" w:rsidR="00D86B82" w:rsidRPr="00100D48" w:rsidRDefault="00D86B82" w:rsidP="00B919AB">
      <w:pPr>
        <w:numPr>
          <w:ilvl w:val="0"/>
          <w:numId w:val="22"/>
        </w:numPr>
        <w:spacing w:before="100" w:beforeAutospacing="1" w:after="100" w:afterAutospacing="1"/>
        <w:ind w:left="284" w:right="-546" w:hanging="284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 xml:space="preserve"> nie otwarto jego likwidacji ani nie ogłoszono upadłości, wystawiony nie wcześniej niż 6 miesięcy przed upływem terminu składania </w:t>
      </w:r>
      <w:r w:rsidRPr="00100D48">
        <w:rPr>
          <w:color w:val="000000"/>
          <w:sz w:val="22"/>
          <w:szCs w:val="22"/>
        </w:rPr>
        <w:t xml:space="preserve">wniosków o dopuszczenie do udziału w postępowaniu o udzielenie zamówienia albo składania ofert </w:t>
      </w:r>
      <w:r w:rsidRPr="00100D48">
        <w:rPr>
          <w:bCs/>
          <w:sz w:val="22"/>
          <w:szCs w:val="22"/>
        </w:rPr>
        <w:t xml:space="preserve">. </w:t>
      </w:r>
    </w:p>
    <w:p w14:paraId="7358DD7C" w14:textId="77777777" w:rsidR="00D86B82" w:rsidRPr="00100D48" w:rsidRDefault="00D86B82" w:rsidP="00D86B82">
      <w:pPr>
        <w:spacing w:before="100" w:beforeAutospacing="1" w:after="100" w:afterAutospacing="1"/>
        <w:ind w:left="120" w:right="-546" w:hanging="284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 xml:space="preserve">    Jeżeli w kraju pochodzenia osoby lub w kraju, w którym Wykonawca ma siedzibę  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 którym Wykonawca ma siedzibę lub miejsce zamieszkania.</w:t>
      </w:r>
    </w:p>
    <w:p w14:paraId="3335C752" w14:textId="77777777" w:rsidR="00D86B82" w:rsidRDefault="00D86B82" w:rsidP="00654345">
      <w:pPr>
        <w:suppressAutoHyphens w:val="0"/>
        <w:autoSpaceDE w:val="0"/>
        <w:autoSpaceDN w:val="0"/>
        <w:adjustRightInd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     Dokumenty sporządzone w języku obcym muszą być składane wraz z tłumaczeniem na język polski, poświadczonym przez Wykonawcę lub upełnomocnionego przedstawiciela Wykonawcy</w:t>
      </w:r>
    </w:p>
    <w:p w14:paraId="312C7692" w14:textId="77777777" w:rsidR="00D86B82" w:rsidRPr="00100D48" w:rsidRDefault="00D86B82" w:rsidP="00D86B82">
      <w:pPr>
        <w:suppressAutoHyphens w:val="0"/>
        <w:autoSpaceDE w:val="0"/>
        <w:autoSpaceDN w:val="0"/>
        <w:adjustRightInd w:val="0"/>
        <w:ind w:right="-564"/>
        <w:rPr>
          <w:b/>
          <w:bCs/>
          <w:i/>
          <w:sz w:val="22"/>
          <w:szCs w:val="22"/>
        </w:rPr>
      </w:pPr>
    </w:p>
    <w:p w14:paraId="11CD9A74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t>§ 9 Informacje o sposobie porozumiewania się zamawiającego z wykonawcami oraz przekazywania oświadczeń i dokumentów, a także wskazanie osób uprawnionych do porozumiewania się z wykonawcami.</w:t>
      </w:r>
    </w:p>
    <w:p w14:paraId="17AB1EB2" w14:textId="77777777" w:rsidR="00D86B82" w:rsidRPr="00100D48" w:rsidRDefault="00D86B82" w:rsidP="00D86B82">
      <w:pPr>
        <w:pStyle w:val="Nagwek"/>
        <w:ind w:right="-564"/>
        <w:rPr>
          <w:rFonts w:ascii="Times New Roman" w:hAnsi="Times New Roman"/>
          <w:sz w:val="22"/>
          <w:szCs w:val="22"/>
        </w:rPr>
      </w:pPr>
    </w:p>
    <w:p w14:paraId="1AC5623E" w14:textId="77777777" w:rsidR="00D86B82" w:rsidRPr="00100D48" w:rsidRDefault="00D86B82" w:rsidP="008E6506">
      <w:pPr>
        <w:numPr>
          <w:ilvl w:val="6"/>
          <w:numId w:val="14"/>
        </w:numPr>
        <w:tabs>
          <w:tab w:val="clear" w:pos="2520"/>
          <w:tab w:val="num" w:pos="426"/>
        </w:tabs>
        <w:suppressAutoHyphens w:val="0"/>
        <w:autoSpaceDE w:val="0"/>
        <w:autoSpaceDN w:val="0"/>
        <w:adjustRightInd w:val="0"/>
        <w:ind w:left="0" w:right="-564" w:firstLine="0"/>
        <w:jc w:val="both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>Post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sz w:val="22"/>
          <w:szCs w:val="22"/>
        </w:rPr>
        <w:t>powanie o udzielenie zamówienia prowadzi si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 j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sz w:val="22"/>
          <w:szCs w:val="22"/>
        </w:rPr>
        <w:t>zyku polskim.</w:t>
      </w:r>
    </w:p>
    <w:p w14:paraId="21569441" w14:textId="77777777" w:rsidR="00D86B82" w:rsidRPr="00100D48" w:rsidRDefault="00D86B82" w:rsidP="008E6506">
      <w:pPr>
        <w:numPr>
          <w:ilvl w:val="6"/>
          <w:numId w:val="14"/>
        </w:numPr>
        <w:tabs>
          <w:tab w:val="clear" w:pos="2520"/>
          <w:tab w:val="num" w:pos="426"/>
        </w:tabs>
        <w:suppressAutoHyphens w:val="0"/>
        <w:autoSpaceDE w:val="0"/>
        <w:autoSpaceDN w:val="0"/>
        <w:adjustRightInd w:val="0"/>
        <w:ind w:left="426" w:right="-564" w:hanging="426"/>
        <w:jc w:val="both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 xml:space="preserve">Oświadczenia, wnioski, zawiadomienia oraz informacje przekazywane będą za pomocą faksu, drogą elektroniczną. Każda ze stron na żądanie drugiej niezwłocznie potwierdza fakt ich  </w:t>
      </w:r>
      <w:r w:rsidR="008E6506">
        <w:rPr>
          <w:sz w:val="22"/>
          <w:szCs w:val="22"/>
        </w:rPr>
        <w:t>o</w:t>
      </w:r>
      <w:r w:rsidRPr="00100D48">
        <w:rPr>
          <w:sz w:val="22"/>
          <w:szCs w:val="22"/>
        </w:rPr>
        <w:t>trzymania. Informacje należy przekazywać na:</w:t>
      </w:r>
    </w:p>
    <w:p w14:paraId="11825024" w14:textId="77777777" w:rsidR="00D86B82" w:rsidRPr="00100D48" w:rsidRDefault="00D86B82" w:rsidP="00D86B82">
      <w:pPr>
        <w:numPr>
          <w:ilvl w:val="0"/>
          <w:numId w:val="11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fax  32</w:t>
      </w:r>
      <w:r w:rsidR="00062918">
        <w:rPr>
          <w:sz w:val="22"/>
          <w:szCs w:val="22"/>
        </w:rPr>
        <w:t> </w:t>
      </w:r>
      <w:r w:rsidRPr="00100D48">
        <w:rPr>
          <w:sz w:val="22"/>
          <w:szCs w:val="22"/>
        </w:rPr>
        <w:t>419</w:t>
      </w:r>
      <w:r w:rsidR="00062918"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0659,</w:t>
      </w:r>
    </w:p>
    <w:p w14:paraId="4F493657" w14:textId="77777777" w:rsidR="00D86B82" w:rsidRPr="00FF24D0" w:rsidRDefault="00D86B82" w:rsidP="00D86B82">
      <w:pPr>
        <w:numPr>
          <w:ilvl w:val="0"/>
          <w:numId w:val="11"/>
        </w:numPr>
        <w:tabs>
          <w:tab w:val="center" w:pos="3793"/>
        </w:tabs>
        <w:ind w:right="-564"/>
        <w:jc w:val="both"/>
        <w:rPr>
          <w:sz w:val="22"/>
          <w:szCs w:val="22"/>
          <w:lang w:val="de-DE"/>
        </w:rPr>
      </w:pPr>
      <w:proofErr w:type="spellStart"/>
      <w:r w:rsidRPr="00FF24D0">
        <w:rPr>
          <w:sz w:val="22"/>
          <w:szCs w:val="22"/>
          <w:lang w:val="de-DE"/>
        </w:rPr>
        <w:t>e-mail</w:t>
      </w:r>
      <w:proofErr w:type="spellEnd"/>
      <w:r w:rsidRPr="00FF24D0">
        <w:rPr>
          <w:sz w:val="22"/>
          <w:szCs w:val="22"/>
          <w:lang w:val="de-DE"/>
        </w:rPr>
        <w:t xml:space="preserve">    sekretariat@ops-raciborz.pl</w:t>
      </w:r>
    </w:p>
    <w:p w14:paraId="46B68976" w14:textId="77777777" w:rsidR="004E2A22" w:rsidRDefault="004E2A22" w:rsidP="004E2A2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możliwości przesyłania faksem dokumentów i oświadczeń potwierdzających spełnienie warunków udziału w postępowaniu oraz oferty.</w:t>
      </w:r>
    </w:p>
    <w:p w14:paraId="63C4563F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Zawsze dopuszczalna jest forma pisemna.</w:t>
      </w:r>
    </w:p>
    <w:p w14:paraId="7E2D9BAE" w14:textId="77777777" w:rsidR="00D86B82" w:rsidRPr="00100D48" w:rsidRDefault="00D86B82" w:rsidP="00D86B82">
      <w:pPr>
        <w:numPr>
          <w:ilvl w:val="0"/>
          <w:numId w:val="5"/>
        </w:numPr>
        <w:tabs>
          <w:tab w:val="center" w:pos="451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może zwrócić się do zamawiającego o </w:t>
      </w:r>
      <w:r w:rsidRPr="00100D48">
        <w:rPr>
          <w:b/>
          <w:sz w:val="22"/>
          <w:szCs w:val="22"/>
        </w:rPr>
        <w:t>wyjaśnie</w:t>
      </w:r>
      <w:r w:rsidRPr="00100D48">
        <w:rPr>
          <w:b/>
          <w:sz w:val="22"/>
          <w:szCs w:val="22"/>
        </w:rPr>
        <w:softHyphen/>
        <w:t>nie treści specyfikacji istotnych warunków zamówienia</w:t>
      </w:r>
      <w:r w:rsidRPr="00100D48">
        <w:rPr>
          <w:sz w:val="22"/>
          <w:szCs w:val="22"/>
        </w:rPr>
        <w:t xml:space="preserve">. Zamawiający odpowie niezwłocznie, nie później niż </w:t>
      </w:r>
      <w:r w:rsidRPr="00100D48">
        <w:rPr>
          <w:sz w:val="22"/>
          <w:szCs w:val="22"/>
          <w:u w:val="single"/>
        </w:rPr>
        <w:t>2 dni</w:t>
      </w:r>
      <w:r w:rsidRPr="00100D48">
        <w:rPr>
          <w:sz w:val="22"/>
          <w:szCs w:val="22"/>
        </w:rPr>
        <w:t xml:space="preserve"> przed upływem terminu składania ofert, pod warunkiem, że wniosek o wyjaśnienie treści specyfikacji istotnych warunków zamówienia wpłynął do zamawiającego nie później niż do końca dnia, w którym upływa połowa wyznaczonego terminu składania ofert.</w:t>
      </w:r>
    </w:p>
    <w:p w14:paraId="36BA5886" w14:textId="77777777" w:rsidR="00D86B82" w:rsidRPr="00100D48" w:rsidRDefault="00D86B82" w:rsidP="00D86B82">
      <w:pPr>
        <w:numPr>
          <w:ilvl w:val="0"/>
          <w:numId w:val="5"/>
        </w:numPr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Jeżeli wniosek o wyjaśnienie treści specyfikacji istotnych warunków zamówienia wpłynął po upływie terminu składania wniosku, o którym mowa w ust. 3, lub dotyczy udzielonych wyjaśnień, zamawiający może udzielić wyjaśnień albo pozostawić wniosek bez rozpoznania.  </w:t>
      </w:r>
    </w:p>
    <w:p w14:paraId="25E2DF54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Treść zapytania wraz z wyjaśnieniami Zamawiający przekazuje Wykonawcom, którym doręczono SIWZ, bez ujawniania źródła zapytania oraz zamieszcza na stronie internetowej. </w:t>
      </w:r>
    </w:p>
    <w:p w14:paraId="0B9E5A68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Zamawiający nie przewiduje zwołania zebrania Wykonawców.</w:t>
      </w:r>
    </w:p>
    <w:p w14:paraId="54FF06CC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W szczególnie uzasadnionych przypadkach zamawiający może przed upływem terminu składania ofert zmienić treść SIWZ. Dokonaną zmianę przekazuje niezwłocznie wszystkim wykonawcom, którym przekazano SIWZ </w:t>
      </w:r>
      <w:r w:rsidRPr="00100D48">
        <w:rPr>
          <w:b/>
          <w:sz w:val="22"/>
          <w:szCs w:val="22"/>
        </w:rPr>
        <w:t>oraz zamieszcza na stronie internetowej.</w:t>
      </w:r>
    </w:p>
    <w:p w14:paraId="56B490BB" w14:textId="77777777" w:rsidR="00D86B82" w:rsidRPr="00100D48" w:rsidRDefault="00D86B82" w:rsidP="00D86B82">
      <w:pPr>
        <w:numPr>
          <w:ilvl w:val="0"/>
          <w:numId w:val="5"/>
        </w:numPr>
        <w:tabs>
          <w:tab w:val="center" w:pos="3793"/>
        </w:tabs>
        <w:ind w:right="-56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>Specyfikację Istotnych warunków zamówienia można pobrać na stronie:</w:t>
      </w:r>
    </w:p>
    <w:p w14:paraId="682140DB" w14:textId="77777777" w:rsidR="00D86B82" w:rsidRDefault="00D86B82" w:rsidP="00D86B82">
      <w:pPr>
        <w:pStyle w:val="Nagwek"/>
        <w:tabs>
          <w:tab w:val="clear" w:pos="9048"/>
          <w:tab w:val="center" w:pos="3793"/>
        </w:tabs>
        <w:ind w:left="1500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 - adres strony internetowej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10" w:history="1">
        <w:r w:rsidRPr="00E13A98">
          <w:rPr>
            <w:rStyle w:val="Hipercze"/>
            <w:sz w:val="22"/>
            <w:szCs w:val="22"/>
          </w:rPr>
          <w:t>http://www.ops.bipraciborz.pl/index.php?id=110&amp;typ=1</w:t>
        </w:r>
      </w:hyperlink>
    </w:p>
    <w:p w14:paraId="5EC1F31D" w14:textId="77777777" w:rsidR="00062918" w:rsidRDefault="00D86B82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</w:t>
      </w:r>
    </w:p>
    <w:p w14:paraId="51988C68" w14:textId="77777777" w:rsidR="00D86B82" w:rsidRDefault="00062918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l</w:t>
      </w:r>
      <w:r w:rsidR="00D86B82">
        <w:rPr>
          <w:rFonts w:ascii="Times New Roman" w:hAnsi="Times New Roman"/>
          <w:b/>
          <w:sz w:val="22"/>
          <w:szCs w:val="22"/>
        </w:rPr>
        <w:t xml:space="preserve">ub pocztą </w:t>
      </w:r>
      <w:r w:rsidR="00D86B82" w:rsidRPr="00100D48">
        <w:rPr>
          <w:rFonts w:ascii="Times New Roman" w:hAnsi="Times New Roman"/>
          <w:b/>
          <w:sz w:val="22"/>
          <w:szCs w:val="22"/>
        </w:rPr>
        <w:t>za</w:t>
      </w:r>
      <w:r w:rsidR="00D86B82">
        <w:rPr>
          <w:rFonts w:ascii="Times New Roman" w:hAnsi="Times New Roman"/>
          <w:b/>
          <w:sz w:val="22"/>
          <w:szCs w:val="22"/>
        </w:rPr>
        <w:t xml:space="preserve"> </w:t>
      </w:r>
      <w:r w:rsidR="00D86B82" w:rsidRPr="00100D48">
        <w:rPr>
          <w:rFonts w:ascii="Times New Roman" w:hAnsi="Times New Roman"/>
          <w:b/>
          <w:sz w:val="22"/>
          <w:szCs w:val="22"/>
        </w:rPr>
        <w:t>pobraniem pocztowym.</w:t>
      </w:r>
      <w:r w:rsidR="00D86B82">
        <w:rPr>
          <w:rFonts w:ascii="Times New Roman" w:hAnsi="Times New Roman"/>
          <w:b/>
          <w:sz w:val="22"/>
          <w:szCs w:val="22"/>
        </w:rPr>
        <w:tab/>
      </w:r>
    </w:p>
    <w:p w14:paraId="644F48B2" w14:textId="77777777" w:rsidR="00062918" w:rsidRPr="00062918" w:rsidRDefault="00062918" w:rsidP="00D86B82">
      <w:pPr>
        <w:pStyle w:val="Nagwek"/>
        <w:tabs>
          <w:tab w:val="clear" w:pos="9048"/>
          <w:tab w:val="center" w:pos="3793"/>
          <w:tab w:val="left" w:pos="5865"/>
        </w:tabs>
        <w:ind w:left="120" w:right="-564"/>
        <w:jc w:val="both"/>
        <w:rPr>
          <w:rFonts w:ascii="Times New Roman" w:hAnsi="Times New Roman"/>
          <w:b/>
          <w:sz w:val="22"/>
          <w:szCs w:val="22"/>
        </w:rPr>
      </w:pPr>
    </w:p>
    <w:p w14:paraId="50A4C97A" w14:textId="77777777" w:rsidR="00D86B82" w:rsidRPr="008E6506" w:rsidRDefault="008E6506" w:rsidP="008E6506">
      <w:pPr>
        <w:ind w:left="60" w:right="-564"/>
        <w:rPr>
          <w:sz w:val="22"/>
          <w:szCs w:val="22"/>
        </w:rPr>
      </w:pPr>
      <w:r>
        <w:rPr>
          <w:sz w:val="22"/>
          <w:szCs w:val="22"/>
        </w:rPr>
        <w:t>11.</w:t>
      </w:r>
      <w:r w:rsidR="00D86B82" w:rsidRPr="008E6506">
        <w:rPr>
          <w:sz w:val="22"/>
          <w:szCs w:val="22"/>
        </w:rPr>
        <w:t xml:space="preserve">Osoba uprawniona do porozumiewania się z wykonawcami:  </w:t>
      </w:r>
    </w:p>
    <w:p w14:paraId="5CD22DFA" w14:textId="77777777" w:rsidR="00D86B82" w:rsidRPr="00BD52D9" w:rsidRDefault="00D86B82" w:rsidP="00D86B82">
      <w:pPr>
        <w:tabs>
          <w:tab w:val="center" w:pos="3793"/>
        </w:tabs>
        <w:ind w:left="360" w:right="-564"/>
        <w:rPr>
          <w:sz w:val="22"/>
          <w:szCs w:val="22"/>
        </w:rPr>
      </w:pPr>
      <w:r w:rsidRPr="008E6506">
        <w:rPr>
          <w:sz w:val="22"/>
          <w:szCs w:val="22"/>
        </w:rPr>
        <w:t xml:space="preserve"> Bogumiła </w:t>
      </w:r>
      <w:proofErr w:type="spellStart"/>
      <w:r w:rsidRPr="008E6506">
        <w:rPr>
          <w:sz w:val="22"/>
          <w:szCs w:val="22"/>
        </w:rPr>
        <w:t>Nieżychowska</w:t>
      </w:r>
      <w:proofErr w:type="spellEnd"/>
      <w:r w:rsidR="00062918" w:rsidRPr="008E6506">
        <w:rPr>
          <w:sz w:val="22"/>
          <w:szCs w:val="22"/>
        </w:rPr>
        <w:t xml:space="preserve">  k</w:t>
      </w:r>
      <w:r w:rsidRPr="008E6506">
        <w:rPr>
          <w:sz w:val="22"/>
          <w:szCs w:val="22"/>
        </w:rPr>
        <w:t xml:space="preserve">ierownik Działu Administracyjno-Gospodarczego </w:t>
      </w:r>
    </w:p>
    <w:p w14:paraId="063AB5CD" w14:textId="77777777" w:rsidR="00AD28DD" w:rsidRDefault="00062918" w:rsidP="00EB4DA6">
      <w:pPr>
        <w:tabs>
          <w:tab w:val="center" w:pos="3793"/>
        </w:tabs>
        <w:ind w:left="360" w:right="-564"/>
        <w:rPr>
          <w:sz w:val="22"/>
          <w:szCs w:val="22"/>
          <w:u w:val="single"/>
        </w:rPr>
      </w:pPr>
      <w:r w:rsidRPr="00EB4DA6">
        <w:rPr>
          <w:b/>
          <w:sz w:val="22"/>
          <w:szCs w:val="22"/>
          <w:u w:val="single"/>
        </w:rPr>
        <w:t xml:space="preserve"> nie udziela</w:t>
      </w:r>
      <w:r w:rsidR="00AD28DD" w:rsidRPr="00EB4DA6">
        <w:rPr>
          <w:b/>
          <w:sz w:val="22"/>
          <w:szCs w:val="22"/>
          <w:u w:val="single"/>
        </w:rPr>
        <w:t xml:space="preserve"> się </w:t>
      </w:r>
      <w:r w:rsidR="004E2A22" w:rsidRPr="00EB4DA6">
        <w:rPr>
          <w:b/>
          <w:sz w:val="22"/>
          <w:szCs w:val="22"/>
          <w:u w:val="single"/>
        </w:rPr>
        <w:t xml:space="preserve">wyjaśnień </w:t>
      </w:r>
      <w:r w:rsidRPr="00EB4DA6">
        <w:rPr>
          <w:b/>
          <w:sz w:val="22"/>
          <w:szCs w:val="22"/>
          <w:u w:val="single"/>
        </w:rPr>
        <w:t>telefoniczn</w:t>
      </w:r>
      <w:r w:rsidR="00AD28DD" w:rsidRPr="00EB4DA6">
        <w:rPr>
          <w:b/>
          <w:sz w:val="22"/>
          <w:szCs w:val="22"/>
          <w:u w:val="single"/>
        </w:rPr>
        <w:t>i</w:t>
      </w:r>
      <w:r w:rsidRPr="00EB4DA6">
        <w:rPr>
          <w:b/>
          <w:sz w:val="22"/>
          <w:szCs w:val="22"/>
          <w:u w:val="single"/>
        </w:rPr>
        <w:t>e</w:t>
      </w:r>
      <w:r w:rsidRPr="00BD52D9">
        <w:rPr>
          <w:sz w:val="22"/>
          <w:szCs w:val="22"/>
          <w:u w:val="single"/>
        </w:rPr>
        <w:t xml:space="preserve">. </w:t>
      </w:r>
    </w:p>
    <w:p w14:paraId="155D351E" w14:textId="77777777" w:rsidR="00EB4DA6" w:rsidRPr="00EB4DA6" w:rsidRDefault="00EB4DA6" w:rsidP="00EB4DA6">
      <w:pPr>
        <w:tabs>
          <w:tab w:val="center" w:pos="3793"/>
        </w:tabs>
        <w:ind w:left="360" w:right="-564"/>
        <w:rPr>
          <w:sz w:val="22"/>
          <w:szCs w:val="22"/>
          <w:u w:val="single"/>
        </w:rPr>
      </w:pPr>
    </w:p>
    <w:p w14:paraId="33CB89DB" w14:textId="77777777" w:rsidR="00984D07" w:rsidRDefault="00984D07" w:rsidP="00D86B82">
      <w:pPr>
        <w:ind w:right="-564"/>
        <w:jc w:val="both"/>
        <w:rPr>
          <w:b/>
          <w:spacing w:val="-3"/>
          <w:sz w:val="22"/>
          <w:szCs w:val="22"/>
        </w:rPr>
      </w:pPr>
    </w:p>
    <w:p w14:paraId="227454C0" w14:textId="77777777" w:rsidR="00D86B82" w:rsidRPr="00100D48" w:rsidRDefault="00D86B82" w:rsidP="00D86B82">
      <w:pPr>
        <w:ind w:right="-564"/>
        <w:jc w:val="both"/>
        <w:rPr>
          <w:b/>
          <w:spacing w:val="-3"/>
          <w:sz w:val="22"/>
          <w:szCs w:val="22"/>
        </w:rPr>
      </w:pPr>
      <w:r w:rsidRPr="00100D48">
        <w:rPr>
          <w:b/>
          <w:spacing w:val="-3"/>
          <w:sz w:val="22"/>
          <w:szCs w:val="22"/>
        </w:rPr>
        <w:lastRenderedPageBreak/>
        <w:t>§ 10</w:t>
      </w:r>
      <w:r w:rsidR="00356457">
        <w:rPr>
          <w:b/>
          <w:spacing w:val="-3"/>
          <w:sz w:val="22"/>
          <w:szCs w:val="22"/>
        </w:rPr>
        <w:t>.</w:t>
      </w:r>
      <w:r w:rsidRPr="00100D48">
        <w:rPr>
          <w:b/>
          <w:spacing w:val="-3"/>
          <w:sz w:val="22"/>
          <w:szCs w:val="22"/>
        </w:rPr>
        <w:t>Wymagania dotyczące wadium.</w:t>
      </w:r>
    </w:p>
    <w:p w14:paraId="63E41A72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        Zamawiający nie wymaga wniesienia wadium.</w:t>
      </w:r>
    </w:p>
    <w:p w14:paraId="40D7794E" w14:textId="77777777" w:rsidR="00D86B82" w:rsidRPr="00100D48" w:rsidRDefault="00D86B82" w:rsidP="00D86B82">
      <w:pPr>
        <w:ind w:right="-564"/>
        <w:jc w:val="both"/>
        <w:rPr>
          <w:spacing w:val="-3"/>
          <w:sz w:val="22"/>
          <w:szCs w:val="22"/>
        </w:rPr>
      </w:pPr>
    </w:p>
    <w:p w14:paraId="255582C6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11. Termin związania ofertą.</w:t>
      </w:r>
    </w:p>
    <w:p w14:paraId="5C86ACCF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Wykonawca będzie związany ofertą przez 30 dni.</w:t>
      </w:r>
    </w:p>
    <w:p w14:paraId="35A07AF5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Bieg terminu związania ofertą rozpoczyna się wraz z upływem terminu składania ofert.</w:t>
      </w:r>
    </w:p>
    <w:p w14:paraId="6899E936" w14:textId="77777777" w:rsidR="00D86B82" w:rsidRPr="00100D48" w:rsidRDefault="00D86B82" w:rsidP="00D86B82">
      <w:pPr>
        <w:pStyle w:val="Tekstpodstawowywcity"/>
        <w:numPr>
          <w:ilvl w:val="0"/>
          <w:numId w:val="8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wykonawcy o wyrażenie zgody na przedłużenie terminu nie dłuższy jednak niż 60 dni.</w:t>
      </w:r>
    </w:p>
    <w:p w14:paraId="73949F25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120" w:right="-564" w:firstLine="0"/>
        <w:jc w:val="both"/>
        <w:rPr>
          <w:sz w:val="22"/>
          <w:szCs w:val="22"/>
        </w:rPr>
      </w:pPr>
    </w:p>
    <w:p w14:paraId="27AA492D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12</w:t>
      </w:r>
      <w:r w:rsidR="00356457">
        <w:rPr>
          <w:b/>
          <w:sz w:val="22"/>
          <w:szCs w:val="22"/>
        </w:rPr>
        <w:t>.</w:t>
      </w:r>
      <w:r w:rsidRPr="00100D48">
        <w:rPr>
          <w:b/>
          <w:sz w:val="22"/>
          <w:szCs w:val="22"/>
        </w:rPr>
        <w:t xml:space="preserve">   Opis sposobu przygotowania oferty.</w:t>
      </w:r>
    </w:p>
    <w:p w14:paraId="4AC60B34" w14:textId="77777777" w:rsidR="00D86B82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sz w:val="22"/>
          <w:szCs w:val="22"/>
        </w:rPr>
      </w:pPr>
      <w:r w:rsidRPr="00705B14">
        <w:rPr>
          <w:sz w:val="22"/>
          <w:szCs w:val="22"/>
        </w:rPr>
        <w:t xml:space="preserve">Oferta winna być przygotowana na </w:t>
      </w:r>
      <w:r w:rsidRPr="00705B14">
        <w:rPr>
          <w:b/>
          <w:sz w:val="22"/>
          <w:szCs w:val="22"/>
        </w:rPr>
        <w:t>Formularzu ofertowym</w:t>
      </w:r>
      <w:r w:rsidRPr="00705B14">
        <w:rPr>
          <w:sz w:val="22"/>
          <w:szCs w:val="22"/>
        </w:rPr>
        <w:t xml:space="preserve"> o treści zgodnej z określoną we wzorze stanowiącym Załącznik Nr 1 do SIWZ oraz zgodnie z wymaganiami SIWZ i ustawy o prawie zamówień publicznych z zastrzeżeniem ust. 2.</w:t>
      </w:r>
    </w:p>
    <w:p w14:paraId="2AA8AB26" w14:textId="77777777" w:rsidR="00D86B82" w:rsidRPr="00100D48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sz w:val="22"/>
          <w:szCs w:val="22"/>
        </w:rPr>
      </w:pPr>
      <w:r w:rsidRPr="00705B14">
        <w:rPr>
          <w:sz w:val="22"/>
          <w:szCs w:val="22"/>
        </w:rPr>
        <w:t xml:space="preserve"> Informacje stanowiące tajemnicę przedsiębiorstwa w rozumieniu przepisów o zwalczaniu nieuczciwej konkurencji, które Wykonawca zastrzega nie później niż w terminie składania oferty, że nie mogą być one udostępnione innym uczestnikom postępowania powinny być umieszczone w odrębnym opracowaniu posiadającym wyraźne oznakowanie „INFORMACJE  ZASTRZEŻONE”. Wykonawca nie może zastrzec informacji, o których mowa w art.86 ust.4.</w:t>
      </w:r>
    </w:p>
    <w:p w14:paraId="23BAA1CE" w14:textId="77777777" w:rsidR="00D86B82" w:rsidRPr="00100D48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Zamawiający nie wyraża zgody na składanie ofert w postaci elektronicznej.</w:t>
      </w:r>
    </w:p>
    <w:p w14:paraId="49DE1CE0" w14:textId="77777777" w:rsidR="00D86B82" w:rsidRPr="00752739" w:rsidRDefault="00D86B82" w:rsidP="00D86B82">
      <w:pPr>
        <w:pStyle w:val="Tekstpodstawowywcity"/>
        <w:numPr>
          <w:ilvl w:val="0"/>
          <w:numId w:val="4"/>
        </w:numPr>
        <w:ind w:right="-564" w:hanging="218"/>
        <w:jc w:val="both"/>
        <w:rPr>
          <w:b/>
          <w:sz w:val="22"/>
          <w:szCs w:val="22"/>
        </w:rPr>
      </w:pPr>
      <w:r w:rsidRPr="00752739">
        <w:rPr>
          <w:b/>
          <w:sz w:val="22"/>
          <w:szCs w:val="22"/>
        </w:rPr>
        <w:t>Warunki formalne sporządzenia oferty:</w:t>
      </w:r>
    </w:p>
    <w:p w14:paraId="69068A53" w14:textId="77777777" w:rsidR="00D86B82" w:rsidRPr="00100D48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oferta musi być przygotowana w języku polskim, pod rygorem nieważności w formie pisemnej.</w:t>
      </w:r>
    </w:p>
    <w:p w14:paraId="3AF580E6" w14:textId="77777777" w:rsidR="00D86B82" w:rsidRPr="00100D48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zaleca się aby wszystkie zapisane strony oferty wraz z załącznikami były ponumerowane</w:t>
      </w:r>
      <w:r>
        <w:rPr>
          <w:sz w:val="22"/>
          <w:szCs w:val="22"/>
        </w:rPr>
        <w:t xml:space="preserve"> i spięte,</w:t>
      </w:r>
    </w:p>
    <w:p w14:paraId="775EBCDC" w14:textId="77777777" w:rsidR="00D86B82" w:rsidRPr="00100D48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oferta i załączniki muszą być podpisane przez </w:t>
      </w:r>
      <w:r w:rsidR="006C35E3">
        <w:rPr>
          <w:sz w:val="22"/>
          <w:szCs w:val="22"/>
        </w:rPr>
        <w:t xml:space="preserve">Wykonawcę lub </w:t>
      </w:r>
      <w:r w:rsidRPr="00100D48">
        <w:rPr>
          <w:sz w:val="22"/>
          <w:szCs w:val="22"/>
        </w:rPr>
        <w:t>osobę/y upoważnioną/e do reprezentowania Wykonawcy i składania oświadczeń woli w jego imieniu wskazaną /e w dokumencie upoważniającym do występowania w obrocie prawnym;</w:t>
      </w:r>
    </w:p>
    <w:p w14:paraId="088044CD" w14:textId="77777777" w:rsidR="00D86B82" w:rsidRPr="00100D48" w:rsidRDefault="00D86B82" w:rsidP="00AD28DD">
      <w:pPr>
        <w:pStyle w:val="Tekstpodstawowywcity"/>
        <w:ind w:left="709" w:right="-564" w:hanging="283"/>
        <w:jc w:val="both"/>
        <w:rPr>
          <w:b/>
          <w:i/>
          <w:sz w:val="22"/>
          <w:szCs w:val="22"/>
        </w:rPr>
      </w:pPr>
      <w:r w:rsidRPr="00100D48">
        <w:rPr>
          <w:sz w:val="22"/>
          <w:szCs w:val="22"/>
        </w:rPr>
        <w:t xml:space="preserve">     </w:t>
      </w:r>
      <w:r w:rsidRPr="00100D48">
        <w:rPr>
          <w:b/>
          <w:i/>
          <w:sz w:val="22"/>
          <w:szCs w:val="22"/>
        </w:rPr>
        <w:t>Jeżeli oferta i załączniki będą podpisane przez inną osobę, do oferty należy dołączyć oryginał prawidłowo sporządzonego upoważnienia lub</w:t>
      </w:r>
      <w:r w:rsidR="00791F43">
        <w:rPr>
          <w:b/>
          <w:i/>
          <w:sz w:val="22"/>
          <w:szCs w:val="22"/>
        </w:rPr>
        <w:t xml:space="preserve"> </w:t>
      </w:r>
      <w:r w:rsidRPr="00100D48">
        <w:rPr>
          <w:b/>
          <w:i/>
          <w:sz w:val="22"/>
          <w:szCs w:val="22"/>
        </w:rPr>
        <w:t>notarialnie potwierdzoną jego kopię, dokument z którego wynika przekazanie uprawnień dotyczących pełnomocnictwa.</w:t>
      </w:r>
    </w:p>
    <w:p w14:paraId="3BDC3022" w14:textId="77777777" w:rsidR="00D86B82" w:rsidRPr="00100D48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do oferty muszą być dołączone wszystkie dokumenty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wymienione w § 8</w:t>
      </w:r>
      <w:r>
        <w:rPr>
          <w:sz w:val="22"/>
          <w:szCs w:val="22"/>
        </w:rPr>
        <w:t xml:space="preserve">  </w:t>
      </w:r>
      <w:r w:rsidR="00062918">
        <w:rPr>
          <w:sz w:val="22"/>
          <w:szCs w:val="22"/>
        </w:rPr>
        <w:t xml:space="preserve">SIWZ oraz </w:t>
      </w:r>
      <w:r w:rsidR="00AD28DD">
        <w:rPr>
          <w:sz w:val="22"/>
          <w:szCs w:val="22"/>
        </w:rPr>
        <w:t>w</w:t>
      </w:r>
      <w:r w:rsidR="00062918">
        <w:rPr>
          <w:sz w:val="22"/>
          <w:szCs w:val="22"/>
        </w:rPr>
        <w:t xml:space="preserve">ymienione w § 12 </w:t>
      </w:r>
      <w:r w:rsidR="008F0762">
        <w:rPr>
          <w:sz w:val="22"/>
          <w:szCs w:val="22"/>
        </w:rPr>
        <w:t>ust.</w:t>
      </w:r>
      <w:r w:rsidR="00062918">
        <w:rPr>
          <w:sz w:val="22"/>
          <w:szCs w:val="22"/>
        </w:rPr>
        <w:t>6</w:t>
      </w:r>
    </w:p>
    <w:p w14:paraId="092F6305" w14:textId="77777777" w:rsidR="00D86B82" w:rsidRPr="00A02795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  <w:u w:val="single"/>
        </w:rPr>
      </w:pPr>
      <w:r w:rsidRPr="00100D48">
        <w:rPr>
          <w:sz w:val="22"/>
          <w:szCs w:val="22"/>
        </w:rPr>
        <w:t xml:space="preserve">załączone do oferty dokumenty mogą być przedstawione w formie </w:t>
      </w:r>
      <w:r w:rsidRPr="00A02795">
        <w:rPr>
          <w:sz w:val="22"/>
          <w:szCs w:val="22"/>
          <w:u w:val="single"/>
        </w:rPr>
        <w:t xml:space="preserve">oryginałów lub kopii poświadczonej za zgodność z oryginałem </w:t>
      </w:r>
      <w:r w:rsidR="006C35E3">
        <w:rPr>
          <w:sz w:val="22"/>
          <w:szCs w:val="22"/>
          <w:u w:val="single"/>
        </w:rPr>
        <w:t xml:space="preserve">przez Wykonawcę lub </w:t>
      </w:r>
      <w:r w:rsidRPr="00A02795">
        <w:rPr>
          <w:sz w:val="22"/>
          <w:szCs w:val="22"/>
          <w:u w:val="single"/>
        </w:rPr>
        <w:t xml:space="preserve">osobę/y upoważnioną/e do reprezentowania Wykonawcy  i składania oświadczeń woli w jego imieniu, </w:t>
      </w:r>
    </w:p>
    <w:p w14:paraId="79F6620C" w14:textId="77777777" w:rsidR="00D86B82" w:rsidRPr="00100D48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Wykonawca może złożyć tylko jedną ofertę w której musi być zaoferowana tylko jedna ostateczna cena; złożenie przez Wykonawcę więcej niż jednej oferty lub oferty  zawierającej alternatywy lub warianty spowoduje odrzucenie oferty, </w:t>
      </w:r>
    </w:p>
    <w:p w14:paraId="7C1C5F24" w14:textId="77777777" w:rsidR="00D86B82" w:rsidRDefault="00D86B82" w:rsidP="00AD28DD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wszelkie poprawki, skreślenia itp. naniesione w ofercie muszą być parafowane przez osobę upoważnioną do podpisania oferty , opatrzone datą i pieczątką. </w:t>
      </w:r>
    </w:p>
    <w:p w14:paraId="677AE0C9" w14:textId="77777777" w:rsidR="00791F43" w:rsidRPr="008E6506" w:rsidRDefault="00791F43" w:rsidP="008E6506">
      <w:pPr>
        <w:pStyle w:val="Tekstpodstawowywcity"/>
        <w:numPr>
          <w:ilvl w:val="0"/>
          <w:numId w:val="6"/>
        </w:numPr>
        <w:ind w:right="-564"/>
        <w:jc w:val="both"/>
        <w:rPr>
          <w:sz w:val="22"/>
          <w:szCs w:val="22"/>
        </w:rPr>
      </w:pPr>
      <w:r w:rsidRPr="008E6506">
        <w:rPr>
          <w:sz w:val="22"/>
          <w:szCs w:val="22"/>
        </w:rPr>
        <w:t xml:space="preserve">w zakresie nie uregulowanym niniejszą SIWZ mają zastosowanie przepisy  rozporządzenia </w:t>
      </w:r>
      <w:r w:rsidR="008E6506">
        <w:rPr>
          <w:sz w:val="22"/>
          <w:szCs w:val="22"/>
        </w:rPr>
        <w:t>P</w:t>
      </w:r>
      <w:r w:rsidRPr="008E6506">
        <w:rPr>
          <w:sz w:val="22"/>
          <w:szCs w:val="22"/>
        </w:rPr>
        <w:t>rezesa Rady Ministrów z dnia 19 luty 2013r.</w:t>
      </w:r>
      <w:r w:rsidR="00E00B56"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>w</w:t>
      </w:r>
      <w:r w:rsidR="00E00B56"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 xml:space="preserve"> sprawie rodzajów dokumentów,</w:t>
      </w:r>
      <w:r w:rsidR="00E00B56">
        <w:rPr>
          <w:sz w:val="22"/>
          <w:szCs w:val="22"/>
        </w:rPr>
        <w:t xml:space="preserve">  </w:t>
      </w:r>
      <w:r w:rsidRPr="008E6506">
        <w:rPr>
          <w:sz w:val="22"/>
          <w:szCs w:val="22"/>
        </w:rPr>
        <w:t>jakich</w:t>
      </w:r>
      <w:r w:rsidR="00E00B56">
        <w:rPr>
          <w:sz w:val="22"/>
          <w:szCs w:val="22"/>
        </w:rPr>
        <w:t xml:space="preserve"> </w:t>
      </w:r>
      <w:r w:rsidRPr="008E6506">
        <w:rPr>
          <w:sz w:val="22"/>
          <w:szCs w:val="22"/>
        </w:rPr>
        <w:t xml:space="preserve"> </w:t>
      </w:r>
      <w:r w:rsidR="00E00B56">
        <w:rPr>
          <w:sz w:val="22"/>
          <w:szCs w:val="22"/>
        </w:rPr>
        <w:t>m</w:t>
      </w:r>
      <w:r w:rsidRPr="008E6506">
        <w:rPr>
          <w:sz w:val="22"/>
          <w:szCs w:val="22"/>
        </w:rPr>
        <w:t>oże</w:t>
      </w:r>
      <w:r w:rsidR="00E00B56">
        <w:rPr>
          <w:sz w:val="22"/>
          <w:szCs w:val="22"/>
        </w:rPr>
        <w:t xml:space="preserve"> </w:t>
      </w:r>
      <w:r w:rsidR="008E6506">
        <w:rPr>
          <w:sz w:val="22"/>
          <w:szCs w:val="22"/>
        </w:rPr>
        <w:t>żądać</w:t>
      </w:r>
      <w:r w:rsidR="00E00B56">
        <w:rPr>
          <w:sz w:val="22"/>
          <w:szCs w:val="22"/>
        </w:rPr>
        <w:t xml:space="preserve"> zamawiający od wykonawcy</w:t>
      </w:r>
      <w:r w:rsidRPr="008E6506">
        <w:rPr>
          <w:sz w:val="22"/>
          <w:szCs w:val="22"/>
        </w:rPr>
        <w:t xml:space="preserve"> oraz </w:t>
      </w:r>
      <w:r w:rsidR="008E6506">
        <w:rPr>
          <w:sz w:val="22"/>
          <w:szCs w:val="22"/>
        </w:rPr>
        <w:t xml:space="preserve"> form</w:t>
      </w:r>
      <w:r w:rsidRPr="008E6506">
        <w:rPr>
          <w:sz w:val="22"/>
          <w:szCs w:val="22"/>
        </w:rPr>
        <w:t xml:space="preserve"> w jakich te dokumenty mogą być składane (Dz. U. z 2013 r. poz.231).</w:t>
      </w:r>
    </w:p>
    <w:p w14:paraId="700E70D5" w14:textId="77777777" w:rsidR="00791F43" w:rsidRPr="00100D48" w:rsidRDefault="00791F43" w:rsidP="008E6506">
      <w:pPr>
        <w:pStyle w:val="Tekstpodstawowywcity"/>
        <w:ind w:left="720" w:right="-564" w:firstLine="0"/>
        <w:jc w:val="both"/>
        <w:rPr>
          <w:sz w:val="22"/>
          <w:szCs w:val="22"/>
        </w:rPr>
      </w:pPr>
    </w:p>
    <w:p w14:paraId="750B9835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sz w:val="22"/>
          <w:szCs w:val="22"/>
        </w:rPr>
      </w:pPr>
      <w:r w:rsidRPr="00752739">
        <w:rPr>
          <w:b/>
          <w:sz w:val="22"/>
          <w:szCs w:val="22"/>
        </w:rPr>
        <w:t>5.Opakowanie oferty:</w:t>
      </w:r>
    </w:p>
    <w:p w14:paraId="58DB1AC5" w14:textId="77777777" w:rsidR="00D86B82" w:rsidRPr="00100D48" w:rsidRDefault="00D86B82" w:rsidP="00D86B82">
      <w:pPr>
        <w:pStyle w:val="Tekstpodstawowywcity"/>
        <w:numPr>
          <w:ilvl w:val="1"/>
          <w:numId w:val="6"/>
        </w:numPr>
        <w:tabs>
          <w:tab w:val="clear" w:pos="510"/>
          <w:tab w:val="num" w:pos="709"/>
        </w:tabs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Ofertę należy złożyć w trwale zamkniętym, nie naruszonym opakowaniu (kopercie), uniemożliwiającym otwarcie i zapoznanie się z treścią oferty przed upływem składania ofert, </w:t>
      </w:r>
    </w:p>
    <w:p w14:paraId="689ED899" w14:textId="77777777" w:rsidR="00D86B82" w:rsidRPr="00100D48" w:rsidRDefault="00D86B82" w:rsidP="00D86B82">
      <w:pPr>
        <w:pStyle w:val="Tekstpodstawowywcity"/>
        <w:numPr>
          <w:ilvl w:val="1"/>
          <w:numId w:val="6"/>
        </w:numPr>
        <w:tabs>
          <w:tab w:val="clear" w:pos="4153"/>
        </w:tabs>
        <w:ind w:right="-564" w:hanging="84"/>
        <w:jc w:val="both"/>
        <w:rPr>
          <w:b/>
          <w:sz w:val="22"/>
          <w:szCs w:val="22"/>
        </w:rPr>
      </w:pPr>
      <w:r w:rsidRPr="00100D48">
        <w:rPr>
          <w:sz w:val="22"/>
          <w:szCs w:val="22"/>
        </w:rPr>
        <w:t>Opakowanie zawierające ofertę winno:</w:t>
      </w:r>
    </w:p>
    <w:p w14:paraId="30E8480A" w14:textId="77777777" w:rsidR="00D86B82" w:rsidRPr="00100D48" w:rsidRDefault="00D86B82" w:rsidP="00D86B82">
      <w:pPr>
        <w:pStyle w:val="Tekstpodstawowywcity"/>
        <w:tabs>
          <w:tab w:val="clear" w:pos="4153"/>
        </w:tabs>
        <w:ind w:left="426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    a) być zaadresowane</w:t>
      </w:r>
      <w:r w:rsidRPr="00100D48">
        <w:rPr>
          <w:sz w:val="22"/>
          <w:szCs w:val="22"/>
        </w:rPr>
        <w:t xml:space="preserve"> :</w:t>
      </w:r>
    </w:p>
    <w:p w14:paraId="5A207508" w14:textId="77777777" w:rsidR="00D86B82" w:rsidRPr="00100D48" w:rsidRDefault="00D86B82" w:rsidP="00D86B82">
      <w:pPr>
        <w:pStyle w:val="Tekstpodstawowywcity"/>
        <w:ind w:left="426" w:right="-564" w:firstLine="0"/>
        <w:jc w:val="center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Ośrodek Pomocy Społecznej ul.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Sienkiewicza 1</w:t>
      </w:r>
      <w:r>
        <w:rPr>
          <w:b/>
          <w:sz w:val="22"/>
          <w:szCs w:val="22"/>
        </w:rPr>
        <w:t>,</w:t>
      </w:r>
      <w:r w:rsidRPr="00100D48">
        <w:rPr>
          <w:b/>
          <w:sz w:val="22"/>
          <w:szCs w:val="22"/>
        </w:rPr>
        <w:t xml:space="preserve"> 47-400 Racibórz</w:t>
      </w:r>
    </w:p>
    <w:p w14:paraId="2A36A619" w14:textId="77777777" w:rsidR="00D86B82" w:rsidRPr="00100D48" w:rsidRDefault="00D86B82" w:rsidP="00D86B82">
      <w:pPr>
        <w:tabs>
          <w:tab w:val="center" w:pos="3793"/>
        </w:tabs>
        <w:ind w:right="-564"/>
        <w:jc w:val="center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„OFERTA PRZETARGOWA</w:t>
      </w:r>
    </w:p>
    <w:p w14:paraId="0D8EE008" w14:textId="77777777" w:rsidR="00EB4DA6" w:rsidRPr="007B79B1" w:rsidRDefault="000567E4" w:rsidP="00EB4DA6">
      <w:pPr>
        <w:ind w:left="720" w:right="-564"/>
        <w:jc w:val="both"/>
        <w:rPr>
          <w:spacing w:val="-3"/>
          <w:szCs w:val="24"/>
        </w:rPr>
      </w:pPr>
      <w:r w:rsidRPr="007B79B1">
        <w:rPr>
          <w:spacing w:val="-3"/>
          <w:szCs w:val="24"/>
        </w:rPr>
        <w:t xml:space="preserve">Pn. </w:t>
      </w:r>
      <w:r w:rsidR="00EB4DA6" w:rsidRPr="007B79B1">
        <w:rPr>
          <w:spacing w:val="-3"/>
          <w:szCs w:val="24"/>
        </w:rPr>
        <w:t>Warsztaty dbania o higienę osobistą i własny wizerunek</w:t>
      </w:r>
    </w:p>
    <w:p w14:paraId="3D35494E" w14:textId="77777777" w:rsidR="00EB4DA6" w:rsidRPr="00EB4DA6" w:rsidRDefault="00EB4DA6" w:rsidP="00F376D1">
      <w:pPr>
        <w:ind w:left="-142" w:right="-564" w:hanging="567"/>
        <w:jc w:val="center"/>
        <w:rPr>
          <w:b/>
          <w:spacing w:val="-3"/>
          <w:szCs w:val="24"/>
        </w:rPr>
      </w:pPr>
      <w:r w:rsidRPr="00EB4DA6">
        <w:rPr>
          <w:b/>
          <w:spacing w:val="-3"/>
          <w:szCs w:val="24"/>
        </w:rPr>
        <w:t>- praktyczne zastosowanie usługa fryzjerska i pielęgnacja urody”</w:t>
      </w:r>
    </w:p>
    <w:p w14:paraId="404A0A3B" w14:textId="77777777" w:rsidR="000567E4" w:rsidRPr="00984D07" w:rsidRDefault="000567E4" w:rsidP="00EB4DA6">
      <w:pPr>
        <w:ind w:left="720" w:right="-564"/>
        <w:jc w:val="both"/>
        <w:rPr>
          <w:b/>
          <w:spacing w:val="-3"/>
          <w:szCs w:val="24"/>
        </w:rPr>
      </w:pPr>
    </w:p>
    <w:p w14:paraId="73774B8D" w14:textId="77777777" w:rsidR="00D86B82" w:rsidRPr="00100D48" w:rsidRDefault="00D86B82" w:rsidP="00D86B82">
      <w:pPr>
        <w:ind w:left="1776" w:right="-564" w:firstLine="348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Nie otwierać przed </w:t>
      </w:r>
      <w:r w:rsidR="007B79B1">
        <w:rPr>
          <w:b/>
          <w:sz w:val="22"/>
          <w:szCs w:val="22"/>
        </w:rPr>
        <w:t>21</w:t>
      </w:r>
      <w:r w:rsidR="00F376D1">
        <w:rPr>
          <w:b/>
          <w:sz w:val="22"/>
          <w:szCs w:val="22"/>
        </w:rPr>
        <w:t>.08</w:t>
      </w:r>
      <w:r w:rsidR="00EB4DA6">
        <w:rPr>
          <w:b/>
          <w:sz w:val="22"/>
          <w:szCs w:val="22"/>
        </w:rPr>
        <w:t>.</w:t>
      </w:r>
      <w:r w:rsidR="00F376D1">
        <w:rPr>
          <w:b/>
          <w:sz w:val="22"/>
          <w:szCs w:val="22"/>
        </w:rPr>
        <w:t xml:space="preserve">2013 </w:t>
      </w:r>
      <w:r w:rsidR="00EB4DA6">
        <w:rPr>
          <w:b/>
          <w:sz w:val="22"/>
          <w:szCs w:val="22"/>
        </w:rPr>
        <w:t xml:space="preserve"> godz. </w:t>
      </w:r>
      <w:r w:rsidR="00F376D1">
        <w:rPr>
          <w:b/>
          <w:sz w:val="22"/>
          <w:szCs w:val="22"/>
        </w:rPr>
        <w:t>1</w:t>
      </w:r>
      <w:r w:rsidR="007B79B1">
        <w:rPr>
          <w:b/>
          <w:sz w:val="22"/>
          <w:szCs w:val="22"/>
        </w:rPr>
        <w:t>0</w:t>
      </w:r>
      <w:r w:rsidR="00F376D1">
        <w:rPr>
          <w:b/>
          <w:sz w:val="22"/>
          <w:szCs w:val="22"/>
        </w:rPr>
        <w:t>.</w:t>
      </w:r>
      <w:r w:rsidR="007B79B1">
        <w:rPr>
          <w:b/>
          <w:sz w:val="22"/>
          <w:szCs w:val="22"/>
        </w:rPr>
        <w:t>3</w:t>
      </w:r>
      <w:r w:rsidR="00F376D1">
        <w:rPr>
          <w:b/>
          <w:sz w:val="22"/>
          <w:szCs w:val="22"/>
        </w:rPr>
        <w:t>0</w:t>
      </w:r>
    </w:p>
    <w:p w14:paraId="429A636C" w14:textId="77777777" w:rsidR="00D86B82" w:rsidRPr="00100D48" w:rsidRDefault="00D86B82" w:rsidP="00D86B82">
      <w:pPr>
        <w:ind w:left="720" w:right="-564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lastRenderedPageBreak/>
        <w:t xml:space="preserve">b) zawierać pieczęć nagłówkową Wykonawcy </w:t>
      </w:r>
    </w:p>
    <w:p w14:paraId="37E5022C" w14:textId="77777777" w:rsidR="00D86B82" w:rsidRDefault="00D86B82" w:rsidP="00D86B82">
      <w:pPr>
        <w:pStyle w:val="Tekstpodstawowywcity"/>
        <w:numPr>
          <w:ilvl w:val="1"/>
          <w:numId w:val="6"/>
        </w:numPr>
        <w:tabs>
          <w:tab w:val="clear" w:pos="510"/>
          <w:tab w:val="num" w:pos="709"/>
        </w:tabs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 przypadku braku tej informacji zamawiający nie ponosi odpowiedzialności za zdarzenia wynikające z tego braku, np. przypadkowe otwarcie oferty przed wyznaczonym terminem otwarcia.</w:t>
      </w:r>
    </w:p>
    <w:p w14:paraId="679126F3" w14:textId="77777777" w:rsidR="00D86B82" w:rsidRDefault="00D86B82" w:rsidP="00D86B82">
      <w:pPr>
        <w:pStyle w:val="Tekstpodstawowywcity"/>
        <w:ind w:left="709" w:right="-564" w:firstLine="0"/>
        <w:jc w:val="both"/>
        <w:rPr>
          <w:sz w:val="22"/>
          <w:szCs w:val="22"/>
        </w:rPr>
      </w:pPr>
    </w:p>
    <w:p w14:paraId="469037BB" w14:textId="77777777" w:rsidR="00906904" w:rsidRPr="00752739" w:rsidRDefault="00906904" w:rsidP="00D86B82">
      <w:pPr>
        <w:pStyle w:val="Tekstpodstawowywcity"/>
        <w:ind w:left="709" w:right="-564" w:firstLine="0"/>
        <w:jc w:val="both"/>
        <w:rPr>
          <w:sz w:val="22"/>
          <w:szCs w:val="22"/>
        </w:rPr>
      </w:pPr>
    </w:p>
    <w:p w14:paraId="25B6D9A7" w14:textId="77777777" w:rsidR="00D86B82" w:rsidRPr="00752739" w:rsidRDefault="00D86B82" w:rsidP="00D86B82">
      <w:pPr>
        <w:suppressAutoHyphens w:val="0"/>
        <w:autoSpaceDE w:val="0"/>
        <w:autoSpaceDN w:val="0"/>
        <w:adjustRightInd w:val="0"/>
        <w:ind w:right="-564"/>
        <w:rPr>
          <w:b/>
          <w:sz w:val="22"/>
          <w:szCs w:val="22"/>
        </w:rPr>
      </w:pPr>
      <w:r w:rsidRPr="00752739">
        <w:rPr>
          <w:b/>
          <w:sz w:val="22"/>
          <w:szCs w:val="22"/>
        </w:rPr>
        <w:t>6. Na Ofert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752739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752739">
        <w:rPr>
          <w:b/>
          <w:sz w:val="22"/>
          <w:szCs w:val="22"/>
        </w:rPr>
        <w:t>składaj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752739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752739">
        <w:rPr>
          <w:b/>
          <w:sz w:val="22"/>
          <w:szCs w:val="22"/>
        </w:rPr>
        <w:t>si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752739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752739">
        <w:rPr>
          <w:b/>
          <w:sz w:val="22"/>
          <w:szCs w:val="22"/>
        </w:rPr>
        <w:t>nast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752739">
        <w:rPr>
          <w:b/>
          <w:sz w:val="22"/>
          <w:szCs w:val="22"/>
        </w:rPr>
        <w:t>puj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752739">
        <w:rPr>
          <w:b/>
          <w:sz w:val="22"/>
          <w:szCs w:val="22"/>
        </w:rPr>
        <w:t>ce dokumenty i zał</w:t>
      </w:r>
      <w:r w:rsidRPr="00752739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752739">
        <w:rPr>
          <w:b/>
          <w:sz w:val="22"/>
          <w:szCs w:val="22"/>
        </w:rPr>
        <w:t>czniki :</w:t>
      </w:r>
    </w:p>
    <w:p w14:paraId="72C8918A" w14:textId="77777777" w:rsidR="00062918" w:rsidRPr="008F0762" w:rsidRDefault="00062918" w:rsidP="00B919A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right="-564"/>
        <w:jc w:val="both"/>
        <w:rPr>
          <w:sz w:val="22"/>
          <w:szCs w:val="22"/>
        </w:rPr>
      </w:pPr>
      <w:r w:rsidRPr="008F0762">
        <w:rPr>
          <w:sz w:val="22"/>
          <w:szCs w:val="22"/>
        </w:rPr>
        <w:t xml:space="preserve">Wypełniony i podpisany </w:t>
      </w:r>
      <w:r w:rsidRPr="008F0762">
        <w:rPr>
          <w:b/>
          <w:spacing w:val="-3"/>
          <w:sz w:val="22"/>
          <w:szCs w:val="22"/>
        </w:rPr>
        <w:t xml:space="preserve">Formularz ofertowy </w:t>
      </w:r>
      <w:r w:rsidRPr="008F0762">
        <w:rPr>
          <w:spacing w:val="-3"/>
          <w:sz w:val="22"/>
          <w:szCs w:val="22"/>
        </w:rPr>
        <w:t xml:space="preserve">( </w:t>
      </w:r>
      <w:r w:rsidR="008A7E3C" w:rsidRPr="008F0762">
        <w:rPr>
          <w:b/>
          <w:spacing w:val="-3"/>
          <w:sz w:val="22"/>
          <w:szCs w:val="22"/>
        </w:rPr>
        <w:t xml:space="preserve">Wzór- </w:t>
      </w:r>
      <w:r w:rsidRPr="008F0762">
        <w:rPr>
          <w:b/>
          <w:spacing w:val="-3"/>
          <w:sz w:val="22"/>
          <w:szCs w:val="22"/>
        </w:rPr>
        <w:t>Załącznik Nr1 do SIWZ)</w:t>
      </w:r>
    </w:p>
    <w:p w14:paraId="13844BFA" w14:textId="77777777" w:rsidR="008F0762" w:rsidRPr="008F0762" w:rsidRDefault="00062918" w:rsidP="00B919A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right="-564"/>
        <w:jc w:val="both"/>
        <w:rPr>
          <w:b/>
          <w:bCs/>
          <w:sz w:val="22"/>
          <w:szCs w:val="22"/>
          <w:u w:val="single"/>
        </w:rPr>
      </w:pPr>
      <w:r w:rsidRPr="008F0762">
        <w:rPr>
          <w:b/>
          <w:sz w:val="22"/>
          <w:szCs w:val="22"/>
        </w:rPr>
        <w:t>O</w:t>
      </w:r>
      <w:r w:rsidRPr="008F0762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8F0762">
        <w:rPr>
          <w:b/>
          <w:sz w:val="22"/>
          <w:szCs w:val="22"/>
        </w:rPr>
        <w:t>wiadczenie</w:t>
      </w:r>
      <w:r w:rsidRPr="008F0762">
        <w:rPr>
          <w:sz w:val="22"/>
          <w:szCs w:val="22"/>
        </w:rPr>
        <w:t xml:space="preserve"> o spełnianiu warunków udziału w post</w:t>
      </w:r>
      <w:r w:rsidRPr="008F0762">
        <w:rPr>
          <w:rFonts w:ascii="TimesNewRoman" w:eastAsia="TimesNewRoman" w:cs="TimesNewRoman" w:hint="eastAsia"/>
          <w:sz w:val="22"/>
          <w:szCs w:val="22"/>
        </w:rPr>
        <w:t>ę</w:t>
      </w:r>
      <w:r w:rsidRPr="008F0762">
        <w:rPr>
          <w:sz w:val="22"/>
          <w:szCs w:val="22"/>
        </w:rPr>
        <w:t xml:space="preserve">powaniu o udzielenie zamówienia publicznego z art. 22 ust. 1- </w:t>
      </w:r>
      <w:r w:rsidRPr="008F0762">
        <w:rPr>
          <w:b/>
          <w:sz w:val="22"/>
          <w:szCs w:val="22"/>
        </w:rPr>
        <w:t>(</w:t>
      </w:r>
      <w:r w:rsidR="008A7E3C" w:rsidRPr="008F0762">
        <w:rPr>
          <w:b/>
          <w:sz w:val="22"/>
          <w:szCs w:val="22"/>
        </w:rPr>
        <w:t xml:space="preserve">Wzór- </w:t>
      </w:r>
      <w:r w:rsidRPr="008F0762">
        <w:rPr>
          <w:b/>
          <w:sz w:val="22"/>
          <w:szCs w:val="22"/>
        </w:rPr>
        <w:t>Z</w:t>
      </w:r>
      <w:r w:rsidRPr="008F0762">
        <w:rPr>
          <w:b/>
          <w:bCs/>
          <w:sz w:val="22"/>
          <w:szCs w:val="22"/>
        </w:rPr>
        <w:t>ał</w:t>
      </w:r>
      <w:r w:rsidRPr="008F0762">
        <w:rPr>
          <w:rFonts w:ascii="TimesNewRoman,Bold" w:eastAsia="TimesNewRoman,Bold" w:cs="TimesNewRoman,Bold" w:hint="eastAsia"/>
          <w:b/>
          <w:bCs/>
          <w:sz w:val="22"/>
          <w:szCs w:val="22"/>
        </w:rPr>
        <w:t>ą</w:t>
      </w:r>
      <w:r w:rsidRPr="008F0762">
        <w:rPr>
          <w:b/>
          <w:bCs/>
          <w:sz w:val="22"/>
          <w:szCs w:val="22"/>
        </w:rPr>
        <w:t>cznik Nr 2 do SIWZ),</w:t>
      </w:r>
    </w:p>
    <w:p w14:paraId="55637E93" w14:textId="77777777" w:rsidR="008F0762" w:rsidRPr="007B79B1" w:rsidRDefault="00062918" w:rsidP="00B919A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right="-564"/>
        <w:jc w:val="both"/>
        <w:rPr>
          <w:b/>
          <w:bCs/>
          <w:sz w:val="22"/>
          <w:szCs w:val="22"/>
          <w:u w:val="single"/>
        </w:rPr>
      </w:pPr>
      <w:r w:rsidRPr="008F0762">
        <w:rPr>
          <w:b/>
          <w:sz w:val="22"/>
          <w:szCs w:val="22"/>
        </w:rPr>
        <w:t>O</w:t>
      </w:r>
      <w:r w:rsidRPr="008F0762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8F0762">
        <w:rPr>
          <w:b/>
          <w:sz w:val="22"/>
          <w:szCs w:val="22"/>
        </w:rPr>
        <w:t xml:space="preserve">wiadczenie </w:t>
      </w:r>
      <w:r w:rsidRPr="008F0762">
        <w:rPr>
          <w:sz w:val="22"/>
          <w:szCs w:val="22"/>
        </w:rPr>
        <w:t>o braku podstaw do wykluczenia z post</w:t>
      </w:r>
      <w:r w:rsidRPr="008F0762">
        <w:rPr>
          <w:rFonts w:ascii="TimesNewRoman" w:eastAsia="TimesNewRoman" w:cs="TimesNewRoman" w:hint="eastAsia"/>
          <w:sz w:val="22"/>
          <w:szCs w:val="22"/>
        </w:rPr>
        <w:t>ę</w:t>
      </w:r>
      <w:r w:rsidRPr="008F0762">
        <w:rPr>
          <w:sz w:val="22"/>
          <w:szCs w:val="22"/>
        </w:rPr>
        <w:t>powania o udzielenie zamówienia  wykonawcy w okoliczno</w:t>
      </w:r>
      <w:r w:rsidRPr="008F0762">
        <w:rPr>
          <w:rFonts w:ascii="TimesNewRoman" w:eastAsia="TimesNewRoman" w:cs="TimesNewRoman" w:hint="eastAsia"/>
          <w:sz w:val="22"/>
          <w:szCs w:val="22"/>
        </w:rPr>
        <w:t>ś</w:t>
      </w:r>
      <w:r w:rsidRPr="008F0762">
        <w:rPr>
          <w:sz w:val="22"/>
          <w:szCs w:val="22"/>
        </w:rPr>
        <w:t>ciach, o których mowa w art. 24 ust. 1 ustawy Prawo zamówie</w:t>
      </w:r>
      <w:r w:rsidRPr="008F0762">
        <w:rPr>
          <w:rFonts w:ascii="TimesNewRoman" w:eastAsia="TimesNewRoman" w:cs="TimesNewRoman" w:hint="eastAsia"/>
          <w:sz w:val="22"/>
          <w:szCs w:val="22"/>
        </w:rPr>
        <w:t>ń</w:t>
      </w:r>
      <w:r w:rsidRPr="008F0762">
        <w:rPr>
          <w:rFonts w:ascii="TimesNewRoman" w:eastAsia="TimesNewRoman" w:cs="TimesNewRoman"/>
          <w:sz w:val="22"/>
          <w:szCs w:val="22"/>
        </w:rPr>
        <w:t xml:space="preserve"> </w:t>
      </w:r>
      <w:r w:rsidRPr="008F0762">
        <w:rPr>
          <w:sz w:val="22"/>
          <w:szCs w:val="22"/>
        </w:rPr>
        <w:t xml:space="preserve">publicznych </w:t>
      </w:r>
      <w:r w:rsidRPr="008F0762">
        <w:rPr>
          <w:b/>
          <w:bCs/>
          <w:sz w:val="22"/>
          <w:szCs w:val="22"/>
        </w:rPr>
        <w:t>– (</w:t>
      </w:r>
      <w:r w:rsidR="008A7E3C" w:rsidRPr="008F0762">
        <w:rPr>
          <w:b/>
          <w:bCs/>
          <w:sz w:val="22"/>
          <w:szCs w:val="22"/>
        </w:rPr>
        <w:t xml:space="preserve">Wzór- </w:t>
      </w:r>
      <w:r w:rsidRPr="008F0762">
        <w:rPr>
          <w:b/>
          <w:bCs/>
          <w:sz w:val="22"/>
          <w:szCs w:val="22"/>
        </w:rPr>
        <w:t>Zał</w:t>
      </w:r>
      <w:r w:rsidRPr="008F0762">
        <w:rPr>
          <w:rFonts w:ascii="TimesNewRoman,Bold" w:eastAsia="TimesNewRoman,Bold" w:cs="TimesNewRoman,Bold" w:hint="eastAsia"/>
          <w:b/>
          <w:bCs/>
          <w:sz w:val="22"/>
          <w:szCs w:val="22"/>
        </w:rPr>
        <w:t>ą</w:t>
      </w:r>
      <w:r w:rsidRPr="008F0762">
        <w:rPr>
          <w:b/>
          <w:bCs/>
          <w:sz w:val="22"/>
          <w:szCs w:val="22"/>
        </w:rPr>
        <w:t>cznik Nr 3 do SIWZ)</w:t>
      </w:r>
      <w:r w:rsidRPr="008F0762">
        <w:rPr>
          <w:b/>
          <w:sz w:val="22"/>
          <w:szCs w:val="22"/>
        </w:rPr>
        <w:t>,</w:t>
      </w:r>
    </w:p>
    <w:p w14:paraId="64FBB58D" w14:textId="77777777" w:rsidR="007B79B1" w:rsidRPr="00657CEA" w:rsidRDefault="007B79B1" w:rsidP="007B79B1">
      <w:pPr>
        <w:pStyle w:val="Tekstpodstawowywcity"/>
        <w:numPr>
          <w:ilvl w:val="0"/>
          <w:numId w:val="24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right="-54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Oświadczenie (zał. Nr 4</w:t>
      </w:r>
      <w:r w:rsidRPr="00657CEA">
        <w:rPr>
          <w:b/>
          <w:sz w:val="22"/>
          <w:szCs w:val="22"/>
        </w:rPr>
        <w:t xml:space="preserve"> do SIWZ ) na okoliczność </w:t>
      </w:r>
      <w:r w:rsidRPr="00657CEA">
        <w:rPr>
          <w:b/>
          <w:i/>
          <w:sz w:val="22"/>
          <w:szCs w:val="22"/>
        </w:rPr>
        <w:t xml:space="preserve"> </w:t>
      </w:r>
      <w:r w:rsidRPr="00657CEA">
        <w:rPr>
          <w:b/>
          <w:bCs/>
          <w:sz w:val="22"/>
          <w:szCs w:val="22"/>
        </w:rPr>
        <w:t>potwierdzenia dysponowania osobami zdolnymi do wykonania zamówienia,</w:t>
      </w:r>
    </w:p>
    <w:p w14:paraId="2770CE7F" w14:textId="77777777" w:rsidR="00E00B56" w:rsidRPr="008F0762" w:rsidRDefault="007E6E19" w:rsidP="00B919AB">
      <w:pPr>
        <w:pStyle w:val="Tekstpodstawowywcity"/>
        <w:numPr>
          <w:ilvl w:val="0"/>
          <w:numId w:val="24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right="-5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00B56" w:rsidRPr="008F0762">
        <w:rPr>
          <w:sz w:val="22"/>
          <w:szCs w:val="22"/>
        </w:rPr>
        <w:t xml:space="preserve">Aktualnego </w:t>
      </w:r>
      <w:r w:rsidR="00E00B56" w:rsidRPr="008F0762">
        <w:rPr>
          <w:b/>
          <w:sz w:val="22"/>
          <w:szCs w:val="22"/>
        </w:rPr>
        <w:t>odpisu z właściwego rejestru lub z centralnej ewidencji i informacji o działalności</w:t>
      </w:r>
      <w:r w:rsidR="00E00B56" w:rsidRPr="008F0762">
        <w:rPr>
          <w:sz w:val="22"/>
          <w:szCs w:val="22"/>
        </w:rPr>
        <w:t xml:space="preserve"> </w:t>
      </w:r>
      <w:r w:rsidR="00E00B56" w:rsidRPr="008F0762">
        <w:rPr>
          <w:b/>
          <w:sz w:val="22"/>
          <w:szCs w:val="22"/>
        </w:rPr>
        <w:t>gospodarczej,</w:t>
      </w:r>
      <w:r w:rsidR="00E00B56" w:rsidRPr="008F0762">
        <w:rPr>
          <w:sz w:val="22"/>
          <w:szCs w:val="22"/>
        </w:rPr>
        <w:t xml:space="preserve">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 </w:t>
      </w:r>
    </w:p>
    <w:p w14:paraId="2DAEA3AC" w14:textId="77777777" w:rsidR="008A7E3C" w:rsidRPr="008F0762" w:rsidRDefault="008A7E3C" w:rsidP="00B919AB">
      <w:pPr>
        <w:pStyle w:val="Tekstpodstawowywcity"/>
        <w:numPr>
          <w:ilvl w:val="0"/>
          <w:numId w:val="24"/>
        </w:numPr>
        <w:tabs>
          <w:tab w:val="clear" w:pos="4153"/>
          <w:tab w:val="center" w:pos="567"/>
        </w:tabs>
        <w:suppressAutoHyphens w:val="0"/>
        <w:autoSpaceDE w:val="0"/>
        <w:autoSpaceDN w:val="0"/>
        <w:adjustRightInd w:val="0"/>
        <w:ind w:right="-564"/>
        <w:jc w:val="both"/>
        <w:rPr>
          <w:b/>
          <w:sz w:val="22"/>
          <w:szCs w:val="22"/>
        </w:rPr>
      </w:pPr>
      <w:r w:rsidRPr="008F0762">
        <w:rPr>
          <w:b/>
          <w:sz w:val="22"/>
          <w:szCs w:val="22"/>
        </w:rPr>
        <w:t xml:space="preserve">Dokumenty dotyczące przynależności do tej samej grupy kapitałowej, </w:t>
      </w:r>
      <w:r w:rsidRPr="008F0762">
        <w:rPr>
          <w:sz w:val="22"/>
          <w:szCs w:val="22"/>
        </w:rPr>
        <w:t>tzn. lista podmiotów należących do tej samej grupy kapitałowej w rozumieniu ustawy z dnia 16 lutego 2007 r. o ochronie konkurencji i konsumentów albo informacja o tym, że nie należy do grupy</w:t>
      </w:r>
      <w:r w:rsidRPr="008F0762">
        <w:rPr>
          <w:b/>
          <w:sz w:val="22"/>
          <w:szCs w:val="22"/>
        </w:rPr>
        <w:t xml:space="preserve"> </w:t>
      </w:r>
      <w:r w:rsidRPr="008F0762">
        <w:rPr>
          <w:sz w:val="22"/>
          <w:szCs w:val="22"/>
        </w:rPr>
        <w:t>kapitałowej-</w:t>
      </w:r>
      <w:r w:rsidRPr="008F0762">
        <w:rPr>
          <w:b/>
          <w:sz w:val="22"/>
          <w:szCs w:val="22"/>
        </w:rPr>
        <w:t xml:space="preserve"> </w:t>
      </w:r>
      <w:r w:rsidR="00E442D3" w:rsidRPr="008F0762">
        <w:rPr>
          <w:b/>
          <w:sz w:val="22"/>
          <w:szCs w:val="22"/>
        </w:rPr>
        <w:t>(</w:t>
      </w:r>
      <w:r w:rsidRPr="008F0762">
        <w:rPr>
          <w:b/>
          <w:sz w:val="22"/>
          <w:szCs w:val="22"/>
        </w:rPr>
        <w:t xml:space="preserve">Wzór –Załącznik Nr </w:t>
      </w:r>
      <w:r w:rsidR="001723F8">
        <w:rPr>
          <w:b/>
          <w:sz w:val="22"/>
          <w:szCs w:val="22"/>
        </w:rPr>
        <w:t>5</w:t>
      </w:r>
      <w:r w:rsidR="00E442D3" w:rsidRPr="008F0762">
        <w:rPr>
          <w:b/>
          <w:sz w:val="22"/>
          <w:szCs w:val="22"/>
        </w:rPr>
        <w:t>)</w:t>
      </w:r>
    </w:p>
    <w:p w14:paraId="1FC9C68B" w14:textId="77777777" w:rsidR="00356457" w:rsidRDefault="00356457" w:rsidP="00356457">
      <w:pPr>
        <w:suppressAutoHyphens w:val="0"/>
        <w:autoSpaceDE w:val="0"/>
        <w:autoSpaceDN w:val="0"/>
        <w:adjustRightInd w:val="0"/>
        <w:ind w:left="720" w:right="-546" w:hanging="720"/>
        <w:jc w:val="both"/>
        <w:rPr>
          <w:i/>
          <w:sz w:val="22"/>
          <w:szCs w:val="22"/>
        </w:rPr>
      </w:pPr>
    </w:p>
    <w:p w14:paraId="1AD279CC" w14:textId="77777777" w:rsidR="00D86B82" w:rsidRPr="00100D48" w:rsidRDefault="00D86B82" w:rsidP="00356457">
      <w:pPr>
        <w:suppressAutoHyphens w:val="0"/>
        <w:autoSpaceDE w:val="0"/>
        <w:autoSpaceDN w:val="0"/>
        <w:adjustRightInd w:val="0"/>
        <w:ind w:left="720" w:right="-546" w:hanging="720"/>
        <w:jc w:val="both"/>
        <w:rPr>
          <w:b/>
          <w:i/>
          <w:sz w:val="22"/>
          <w:szCs w:val="22"/>
          <w:u w:val="single"/>
        </w:rPr>
      </w:pPr>
      <w:r w:rsidRPr="00100D48">
        <w:rPr>
          <w:b/>
          <w:i/>
          <w:sz w:val="22"/>
          <w:szCs w:val="22"/>
          <w:u w:val="single"/>
        </w:rPr>
        <w:t>Oraz –jeżeli dotyczą:</w:t>
      </w:r>
    </w:p>
    <w:p w14:paraId="17973C89" w14:textId="77777777" w:rsidR="00D86B82" w:rsidRPr="00100D48" w:rsidRDefault="007B79B1" w:rsidP="00D86B82">
      <w:pPr>
        <w:tabs>
          <w:tab w:val="left" w:pos="709"/>
        </w:tabs>
        <w:suppressAutoHyphens w:val="0"/>
        <w:autoSpaceDE w:val="0"/>
        <w:autoSpaceDN w:val="0"/>
        <w:adjustRightInd w:val="0"/>
        <w:ind w:left="709" w:right="-564" w:hanging="283"/>
        <w:jc w:val="both"/>
        <w:rPr>
          <w:i/>
          <w:spacing w:val="-3"/>
          <w:sz w:val="22"/>
          <w:szCs w:val="22"/>
        </w:rPr>
      </w:pPr>
      <w:r>
        <w:rPr>
          <w:i/>
          <w:spacing w:val="-3"/>
          <w:sz w:val="22"/>
          <w:szCs w:val="22"/>
        </w:rPr>
        <w:t>7</w:t>
      </w:r>
      <w:r w:rsidR="00D86B82" w:rsidRPr="00100D48">
        <w:rPr>
          <w:i/>
          <w:spacing w:val="-3"/>
          <w:sz w:val="22"/>
          <w:szCs w:val="22"/>
        </w:rPr>
        <w:t>)Dokument/y stwierdzające ustanowienie pełnomocnika zgodnie z art.23 ust.2 ustawy Prawo zamówień publicznych, w przypadku gdy o udzielenie niniejszego zamówienia Wykonawcy ubiegają się wspólnie</w:t>
      </w:r>
      <w:r w:rsidR="00B011F8">
        <w:rPr>
          <w:i/>
          <w:spacing w:val="-3"/>
          <w:sz w:val="22"/>
          <w:szCs w:val="22"/>
        </w:rPr>
        <w:t xml:space="preserve"> - oryginał lub kopia </w:t>
      </w:r>
      <w:r w:rsidR="00B011F8" w:rsidRPr="005A74BB">
        <w:rPr>
          <w:i/>
          <w:spacing w:val="-3"/>
          <w:sz w:val="22"/>
          <w:szCs w:val="22"/>
        </w:rPr>
        <w:t>poświadczona</w:t>
      </w:r>
      <w:r w:rsidR="00D86B82" w:rsidRPr="00100D48">
        <w:rPr>
          <w:i/>
          <w:spacing w:val="-3"/>
          <w:sz w:val="22"/>
          <w:szCs w:val="22"/>
        </w:rPr>
        <w:t xml:space="preserve"> za zgodność z oryginałem przez notariusza,</w:t>
      </w:r>
    </w:p>
    <w:p w14:paraId="1FFA1ACE" w14:textId="77777777" w:rsidR="00E442D3" w:rsidRPr="005A6CDA" w:rsidRDefault="007B79B1" w:rsidP="00E442D3">
      <w:pPr>
        <w:pStyle w:val="Tekstpodstawowywcity"/>
        <w:ind w:left="709" w:right="-564" w:hanging="2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8</w:t>
      </w:r>
      <w:r w:rsidR="00D86B82" w:rsidRPr="00100D48">
        <w:rPr>
          <w:i/>
          <w:sz w:val="22"/>
          <w:szCs w:val="22"/>
        </w:rPr>
        <w:t>)</w:t>
      </w:r>
      <w:r w:rsidR="00D86B82" w:rsidRPr="00A02795">
        <w:rPr>
          <w:b/>
          <w:i/>
          <w:sz w:val="22"/>
          <w:szCs w:val="22"/>
        </w:rPr>
        <w:t xml:space="preserve">pełnomocnictwo </w:t>
      </w:r>
      <w:r w:rsidR="00D86B82" w:rsidRPr="00A02795">
        <w:rPr>
          <w:i/>
          <w:sz w:val="22"/>
          <w:szCs w:val="22"/>
        </w:rPr>
        <w:t>do działania w imieniu Wykonawcy, jeżeli do reprezentowania Wykonawcy wskazano inną osobę niż upoważniona</w:t>
      </w:r>
      <w:r w:rsidR="00D86B82" w:rsidRPr="00A02795">
        <w:rPr>
          <w:b/>
          <w:i/>
          <w:sz w:val="22"/>
          <w:szCs w:val="22"/>
        </w:rPr>
        <w:t xml:space="preserve"> </w:t>
      </w:r>
      <w:r w:rsidR="00D86B82" w:rsidRPr="00A02795">
        <w:rPr>
          <w:i/>
          <w:sz w:val="22"/>
          <w:szCs w:val="22"/>
        </w:rPr>
        <w:t>z mocy prawa</w:t>
      </w:r>
      <w:r w:rsidR="00E442D3">
        <w:rPr>
          <w:b/>
          <w:i/>
          <w:sz w:val="22"/>
          <w:szCs w:val="22"/>
        </w:rPr>
        <w:t xml:space="preserve">- </w:t>
      </w:r>
      <w:r w:rsidR="00E442D3" w:rsidRPr="005A6CDA">
        <w:rPr>
          <w:i/>
          <w:sz w:val="22"/>
          <w:szCs w:val="22"/>
        </w:rPr>
        <w:t>orygin</w:t>
      </w:r>
      <w:r w:rsidR="008F0762" w:rsidRPr="005A6CDA">
        <w:rPr>
          <w:i/>
          <w:sz w:val="22"/>
          <w:szCs w:val="22"/>
        </w:rPr>
        <w:t>a</w:t>
      </w:r>
      <w:r w:rsidR="00D86B82" w:rsidRPr="005A6CDA">
        <w:rPr>
          <w:i/>
          <w:sz w:val="22"/>
          <w:szCs w:val="22"/>
        </w:rPr>
        <w:t>ł</w:t>
      </w:r>
      <w:r w:rsidR="00E442D3" w:rsidRPr="005A6CDA">
        <w:rPr>
          <w:i/>
          <w:sz w:val="22"/>
          <w:szCs w:val="22"/>
        </w:rPr>
        <w:t xml:space="preserve"> lub notarialnie potwierdzoną jego kopię, dokument z którego wynika przekazanie uprawnień dotyczących pełnomocnictwa.</w:t>
      </w:r>
    </w:p>
    <w:p w14:paraId="58E30BCE" w14:textId="77777777" w:rsidR="00D86B82" w:rsidRPr="001723F8" w:rsidRDefault="00D86B82" w:rsidP="00D86B82">
      <w:pPr>
        <w:suppressAutoHyphens w:val="0"/>
        <w:autoSpaceDE w:val="0"/>
        <w:autoSpaceDN w:val="0"/>
        <w:adjustRightInd w:val="0"/>
        <w:ind w:right="-564"/>
        <w:rPr>
          <w:sz w:val="22"/>
          <w:szCs w:val="22"/>
        </w:rPr>
      </w:pPr>
    </w:p>
    <w:p w14:paraId="1948B5CE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13 Miejsce oraz termin składania i otwarcia ofert.</w:t>
      </w:r>
    </w:p>
    <w:p w14:paraId="15735CC1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Oferty należy składać w sekretariacie Ośrodka Pomocy Społecznej , </w:t>
      </w:r>
      <w:proofErr w:type="spellStart"/>
      <w:r w:rsidRPr="00100D48">
        <w:rPr>
          <w:spacing w:val="-3"/>
          <w:sz w:val="22"/>
          <w:szCs w:val="22"/>
        </w:rPr>
        <w:t>ul.Sienkiewicza</w:t>
      </w:r>
      <w:proofErr w:type="spellEnd"/>
      <w:r w:rsidRPr="00100D48">
        <w:rPr>
          <w:spacing w:val="-3"/>
          <w:sz w:val="22"/>
          <w:szCs w:val="22"/>
        </w:rPr>
        <w:t xml:space="preserve"> 1 </w:t>
      </w:r>
    </w:p>
    <w:p w14:paraId="05BA2571" w14:textId="77777777" w:rsidR="00D86B82" w:rsidRPr="00752739" w:rsidRDefault="00D86B82" w:rsidP="00D86B82">
      <w:pPr>
        <w:ind w:left="360" w:right="-564"/>
        <w:jc w:val="both"/>
        <w:rPr>
          <w:b/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 47-400 Racibórz w terminie do dnia</w:t>
      </w:r>
      <w:r w:rsidRPr="00A02795">
        <w:rPr>
          <w:b/>
          <w:spacing w:val="-3"/>
          <w:sz w:val="22"/>
          <w:szCs w:val="22"/>
        </w:rPr>
        <w:t xml:space="preserve"> </w:t>
      </w:r>
      <w:r w:rsidR="007B79B1">
        <w:rPr>
          <w:b/>
          <w:spacing w:val="-3"/>
          <w:sz w:val="22"/>
          <w:szCs w:val="22"/>
        </w:rPr>
        <w:t>21</w:t>
      </w:r>
      <w:r w:rsidR="00355C87">
        <w:rPr>
          <w:b/>
          <w:spacing w:val="-3"/>
          <w:sz w:val="22"/>
          <w:szCs w:val="22"/>
        </w:rPr>
        <w:t>.08.2013</w:t>
      </w:r>
      <w:r w:rsidR="001B5C41">
        <w:rPr>
          <w:b/>
          <w:spacing w:val="-3"/>
          <w:sz w:val="22"/>
          <w:szCs w:val="22"/>
        </w:rPr>
        <w:t xml:space="preserve"> </w:t>
      </w:r>
      <w:r w:rsidR="008B7855">
        <w:rPr>
          <w:b/>
          <w:spacing w:val="-3"/>
          <w:sz w:val="22"/>
          <w:szCs w:val="22"/>
        </w:rPr>
        <w:t>do godz.10.</w:t>
      </w:r>
      <w:r w:rsidR="00273E42">
        <w:rPr>
          <w:b/>
          <w:spacing w:val="-3"/>
          <w:sz w:val="22"/>
          <w:szCs w:val="22"/>
        </w:rPr>
        <w:t>0</w:t>
      </w:r>
      <w:r w:rsidR="008B7855">
        <w:rPr>
          <w:b/>
          <w:spacing w:val="-3"/>
          <w:sz w:val="22"/>
          <w:szCs w:val="22"/>
        </w:rPr>
        <w:t>0</w:t>
      </w:r>
      <w:r>
        <w:rPr>
          <w:b/>
          <w:spacing w:val="-3"/>
          <w:sz w:val="22"/>
          <w:szCs w:val="22"/>
        </w:rPr>
        <w:t>.</w:t>
      </w:r>
    </w:p>
    <w:p w14:paraId="513B24E9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>Ofertę złożoną po terminie zamawiający zwraca niezwłocznie (bez otwierania) art. 84 ust.2</w:t>
      </w:r>
    </w:p>
    <w:p w14:paraId="6503D5B6" w14:textId="77777777" w:rsidR="00D86B82" w:rsidRPr="00100D48" w:rsidRDefault="00D86B82" w:rsidP="00671C4D">
      <w:pPr>
        <w:numPr>
          <w:ilvl w:val="0"/>
          <w:numId w:val="1"/>
        </w:numPr>
        <w:ind w:left="567" w:right="-564" w:hanging="283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Zamawiający przedłuży termin składania ofert, jeżeli w wyniku modyfikacji treści SIWZ niezbędny jest dodatkowy czas na wprowadzenie zmian w ofertach.</w:t>
      </w:r>
    </w:p>
    <w:p w14:paraId="5F2A8381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Wykonawca może przed upływem terminu do składania </w:t>
      </w:r>
      <w:r w:rsidRPr="00100D48">
        <w:rPr>
          <w:spacing w:val="-3"/>
          <w:sz w:val="22"/>
          <w:szCs w:val="22"/>
          <w:u w:val="single"/>
        </w:rPr>
        <w:t>ofert zmienić lub wycofać ofertę</w:t>
      </w:r>
      <w:r w:rsidRPr="00100D48">
        <w:rPr>
          <w:spacing w:val="-3"/>
          <w:sz w:val="22"/>
          <w:szCs w:val="22"/>
        </w:rPr>
        <w:t>.</w:t>
      </w:r>
    </w:p>
    <w:p w14:paraId="7D03C446" w14:textId="77777777" w:rsidR="00D86B82" w:rsidRPr="00100D48" w:rsidRDefault="00D86B82" w:rsidP="00671C4D">
      <w:pPr>
        <w:numPr>
          <w:ilvl w:val="0"/>
          <w:numId w:val="1"/>
        </w:numPr>
        <w:ind w:left="567" w:right="-564" w:hanging="283"/>
        <w:jc w:val="both"/>
        <w:rPr>
          <w:spacing w:val="-3"/>
          <w:sz w:val="22"/>
          <w:szCs w:val="22"/>
        </w:rPr>
      </w:pPr>
      <w:r w:rsidRPr="00100D48">
        <w:rPr>
          <w:spacing w:val="-3"/>
          <w:sz w:val="22"/>
          <w:szCs w:val="22"/>
        </w:rPr>
        <w:t xml:space="preserve"> Powiadomienie o wprowadzeniu zmian lub o wycofaniu oferty winno zostać złożone w sposób i formie przewidzianych dla złożenia oferty, z zastrzeżeniem, że koperty będą zawierały dodatkowe oznaczenie  “ZMIANA”/”WYCOFANIE” .</w:t>
      </w:r>
    </w:p>
    <w:p w14:paraId="148DBE86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Oferty zostaną otwarte w dniu</w:t>
      </w:r>
      <w:r>
        <w:rPr>
          <w:sz w:val="22"/>
          <w:szCs w:val="22"/>
        </w:rPr>
        <w:t xml:space="preserve"> </w:t>
      </w:r>
      <w:r w:rsidR="007B79B1">
        <w:rPr>
          <w:sz w:val="22"/>
          <w:szCs w:val="22"/>
        </w:rPr>
        <w:t>21</w:t>
      </w:r>
      <w:r w:rsidR="00355C87">
        <w:rPr>
          <w:sz w:val="22"/>
          <w:szCs w:val="22"/>
        </w:rPr>
        <w:t>.08.2013</w:t>
      </w:r>
      <w:r w:rsidR="00E442D3">
        <w:rPr>
          <w:sz w:val="22"/>
          <w:szCs w:val="22"/>
        </w:rPr>
        <w:t xml:space="preserve"> </w:t>
      </w:r>
      <w:r w:rsidR="008B7855" w:rsidRPr="008B7855">
        <w:rPr>
          <w:b/>
          <w:sz w:val="22"/>
          <w:szCs w:val="22"/>
        </w:rPr>
        <w:t>o godz.1</w:t>
      </w:r>
      <w:r w:rsidR="007B79B1">
        <w:rPr>
          <w:b/>
          <w:sz w:val="22"/>
          <w:szCs w:val="22"/>
        </w:rPr>
        <w:t>0</w:t>
      </w:r>
      <w:r w:rsidR="008B7855" w:rsidRPr="008B7855">
        <w:rPr>
          <w:b/>
          <w:sz w:val="22"/>
          <w:szCs w:val="22"/>
        </w:rPr>
        <w:t>.</w:t>
      </w:r>
      <w:r w:rsidR="007B79B1">
        <w:rPr>
          <w:b/>
          <w:sz w:val="22"/>
          <w:szCs w:val="22"/>
        </w:rPr>
        <w:t>3</w:t>
      </w:r>
      <w:r w:rsidR="00355C8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 </w:t>
      </w:r>
      <w:r w:rsidRPr="00752739">
        <w:rPr>
          <w:sz w:val="22"/>
          <w:szCs w:val="22"/>
        </w:rPr>
        <w:t>w</w:t>
      </w:r>
      <w:r w:rsidRPr="00100D48">
        <w:rPr>
          <w:sz w:val="22"/>
          <w:szCs w:val="22"/>
        </w:rPr>
        <w:t xml:space="preserve"> siedzibie Zamawiającego,  II piętro pokój nr 8.</w:t>
      </w:r>
    </w:p>
    <w:p w14:paraId="1CD2CF5B" w14:textId="77777777" w:rsidR="00D86B82" w:rsidRPr="00100D48" w:rsidRDefault="00D86B82" w:rsidP="00D86B82">
      <w:pPr>
        <w:numPr>
          <w:ilvl w:val="0"/>
          <w:numId w:val="1"/>
        </w:numPr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Otwarcie ofert jest jawne (art. 86 ust.2)</w:t>
      </w:r>
    </w:p>
    <w:p w14:paraId="5E69A422" w14:textId="77777777" w:rsidR="00D86B82" w:rsidRPr="00100D48" w:rsidRDefault="00D86B82" w:rsidP="00B919AB">
      <w:pPr>
        <w:pStyle w:val="Tekstpodstawowywcity"/>
        <w:numPr>
          <w:ilvl w:val="0"/>
          <w:numId w:val="20"/>
        </w:numPr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bezpośrednio przed otwarciem ofert zamawiający podaje kwotę jaką zamierza przeznaczyć na sfinansowanie zamówienia .</w:t>
      </w:r>
    </w:p>
    <w:p w14:paraId="15CA9089" w14:textId="77777777" w:rsidR="00D86B82" w:rsidRPr="00100D48" w:rsidRDefault="00D86B82" w:rsidP="00B919AB">
      <w:pPr>
        <w:pStyle w:val="Tekstpodstawowywcity"/>
        <w:numPr>
          <w:ilvl w:val="0"/>
          <w:numId w:val="20"/>
        </w:numPr>
        <w:tabs>
          <w:tab w:val="left" w:pos="2220"/>
        </w:tabs>
        <w:suppressAutoHyphens w:val="0"/>
        <w:ind w:right="-564"/>
        <w:rPr>
          <w:sz w:val="22"/>
          <w:szCs w:val="22"/>
        </w:rPr>
      </w:pPr>
      <w:r w:rsidRPr="00100D48">
        <w:rPr>
          <w:sz w:val="22"/>
          <w:szCs w:val="22"/>
        </w:rPr>
        <w:t>podczas otwarcia zostaną ogłoszone (art. 86  ust.4):</w:t>
      </w:r>
    </w:p>
    <w:p w14:paraId="171785A1" w14:textId="77777777" w:rsidR="00D86B82" w:rsidRPr="00100D48" w:rsidRDefault="00D86B82" w:rsidP="00D86B82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>nazwy i adresy Wykonawców,</w:t>
      </w:r>
    </w:p>
    <w:p w14:paraId="7C6E2B41" w14:textId="77777777" w:rsidR="00D86B82" w:rsidRPr="001E33FD" w:rsidRDefault="00D86B82" w:rsidP="00D86B82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564" w:firstLine="0"/>
        <w:rPr>
          <w:sz w:val="22"/>
          <w:szCs w:val="22"/>
        </w:rPr>
      </w:pPr>
      <w:r w:rsidRPr="001E33FD">
        <w:rPr>
          <w:sz w:val="22"/>
          <w:szCs w:val="22"/>
        </w:rPr>
        <w:t>ceny ofert,</w:t>
      </w:r>
    </w:p>
    <w:p w14:paraId="297E5E8A" w14:textId="77777777" w:rsidR="00D86B82" w:rsidRPr="00100D48" w:rsidRDefault="00D86B82" w:rsidP="00D86B82">
      <w:pPr>
        <w:pStyle w:val="Tekstpodstawowywcity"/>
        <w:numPr>
          <w:ilvl w:val="1"/>
          <w:numId w:val="12"/>
        </w:numPr>
        <w:tabs>
          <w:tab w:val="clear" w:pos="1800"/>
          <w:tab w:val="num" w:pos="851"/>
          <w:tab w:val="left" w:pos="1260"/>
        </w:tabs>
        <w:suppressAutoHyphens w:val="0"/>
        <w:ind w:left="851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>zamawiający prześle informacje określone w pkt.7 niezwłocznie  Wykonawcom nieobecnym na otwarciu ofert na ich pisemny wniosek.</w:t>
      </w:r>
    </w:p>
    <w:p w14:paraId="6FFDACC5" w14:textId="77777777" w:rsidR="00D86B82" w:rsidRPr="00100D48" w:rsidRDefault="00D86B82" w:rsidP="00D86B82">
      <w:pPr>
        <w:pStyle w:val="Tekstpodstawowywcity"/>
        <w:tabs>
          <w:tab w:val="num" w:pos="851"/>
        </w:tabs>
        <w:ind w:left="851" w:right="-564" w:firstLine="0"/>
        <w:rPr>
          <w:sz w:val="22"/>
          <w:szCs w:val="22"/>
        </w:rPr>
      </w:pPr>
    </w:p>
    <w:p w14:paraId="71D9FD32" w14:textId="77777777" w:rsidR="00D86B82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14. Opis sposobu obliczania ceny oferty.</w:t>
      </w:r>
    </w:p>
    <w:p w14:paraId="52D35C47" w14:textId="77777777" w:rsidR="00D86B82" w:rsidRDefault="00D86B82" w:rsidP="00B919AB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lastRenderedPageBreak/>
        <w:t xml:space="preserve">Wykonawca określa cenę realizacji zamówienia poprzez podanie w </w:t>
      </w:r>
      <w:r w:rsidRPr="00100D48">
        <w:rPr>
          <w:sz w:val="22"/>
          <w:szCs w:val="22"/>
          <w:u w:val="single"/>
        </w:rPr>
        <w:t>formularzu ofertowym</w:t>
      </w:r>
      <w:r w:rsidRPr="00100D48">
        <w:rPr>
          <w:sz w:val="22"/>
          <w:szCs w:val="22"/>
        </w:rPr>
        <w:t xml:space="preserve"> ceny za  całość zamówienia</w:t>
      </w:r>
      <w:r>
        <w:rPr>
          <w:sz w:val="22"/>
          <w:szCs w:val="22"/>
        </w:rPr>
        <w:t xml:space="preserve">. </w:t>
      </w:r>
      <w:r w:rsidRPr="00100D48">
        <w:rPr>
          <w:sz w:val="22"/>
          <w:szCs w:val="22"/>
        </w:rPr>
        <w:t>Cena  musi by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podana w PLN cyfrowo i słownie.</w:t>
      </w:r>
    </w:p>
    <w:p w14:paraId="1187E60A" w14:textId="77777777" w:rsidR="00D86B82" w:rsidRPr="00100D48" w:rsidRDefault="00D86B82" w:rsidP="00B919AB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hanging="546"/>
        <w:jc w:val="both"/>
        <w:rPr>
          <w:sz w:val="22"/>
          <w:szCs w:val="22"/>
        </w:rPr>
      </w:pPr>
      <w:r>
        <w:rPr>
          <w:sz w:val="22"/>
          <w:szCs w:val="22"/>
        </w:rPr>
        <w:t>Cena powinna być podana z dokładnością do dwóch miejsc po przecinku.</w:t>
      </w:r>
    </w:p>
    <w:p w14:paraId="2590C3BC" w14:textId="77777777" w:rsidR="00D86B82" w:rsidRPr="00100D48" w:rsidRDefault="00D86B82" w:rsidP="00B919AB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podana w ofercie powinna obejmowa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wszystkie koszty zwi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zane z wykonaniem przedmiotu zamówienia oraz warunkami stawianymi przez zamawiaj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cego. Cena musi również zawierać koszty związa</w:t>
      </w:r>
      <w:r w:rsidR="008B7855">
        <w:rPr>
          <w:sz w:val="22"/>
          <w:szCs w:val="22"/>
        </w:rPr>
        <w:t xml:space="preserve">ne między innymi z ubezpieczeniem </w:t>
      </w:r>
      <w:r w:rsidR="004C1B8D">
        <w:rPr>
          <w:sz w:val="22"/>
          <w:szCs w:val="22"/>
        </w:rPr>
        <w:t xml:space="preserve">NW </w:t>
      </w:r>
      <w:r w:rsidR="008B7855">
        <w:rPr>
          <w:sz w:val="22"/>
          <w:szCs w:val="22"/>
        </w:rPr>
        <w:t>uczestników,</w:t>
      </w:r>
      <w:r w:rsidR="004C1B8D">
        <w:rPr>
          <w:sz w:val="22"/>
          <w:szCs w:val="22"/>
        </w:rPr>
        <w:t xml:space="preserve"> </w:t>
      </w:r>
      <w:r w:rsidR="007B79B1">
        <w:rPr>
          <w:sz w:val="22"/>
          <w:szCs w:val="22"/>
        </w:rPr>
        <w:t>kosz</w:t>
      </w:r>
      <w:r w:rsidR="008B7855">
        <w:rPr>
          <w:sz w:val="22"/>
          <w:szCs w:val="22"/>
        </w:rPr>
        <w:t xml:space="preserve">tem wynagrodzenia wykładowców, zakupem </w:t>
      </w:r>
      <w:r w:rsidR="007B79B1">
        <w:rPr>
          <w:sz w:val="22"/>
          <w:szCs w:val="22"/>
        </w:rPr>
        <w:t>książk</w:t>
      </w:r>
      <w:r w:rsidR="004C1B8D">
        <w:rPr>
          <w:sz w:val="22"/>
          <w:szCs w:val="22"/>
        </w:rPr>
        <w:t>i</w:t>
      </w:r>
      <w:r w:rsidR="007B79B1">
        <w:rPr>
          <w:sz w:val="22"/>
          <w:szCs w:val="22"/>
        </w:rPr>
        <w:t>, kosmetyków</w:t>
      </w:r>
      <w:r w:rsidR="008B7855">
        <w:rPr>
          <w:sz w:val="22"/>
          <w:szCs w:val="22"/>
        </w:rPr>
        <w:t xml:space="preserve"> itp. )  </w:t>
      </w:r>
    </w:p>
    <w:p w14:paraId="3DB1BC51" w14:textId="77777777" w:rsidR="00D86B82" w:rsidRPr="00100D48" w:rsidRDefault="00D86B82" w:rsidP="00B919AB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mo</w:t>
      </w:r>
      <w:r w:rsidRPr="00100D48">
        <w:rPr>
          <w:rFonts w:ascii="TimesNewRoman" w:eastAsia="TimesNewRoman" w:cs="TimesNewRoman" w:hint="eastAsia"/>
          <w:sz w:val="22"/>
          <w:szCs w:val="22"/>
        </w:rPr>
        <w:t>ż</w:t>
      </w:r>
      <w:r w:rsidRPr="00100D48">
        <w:rPr>
          <w:sz w:val="22"/>
          <w:szCs w:val="22"/>
        </w:rPr>
        <w:t>e by</w:t>
      </w:r>
      <w:r w:rsidRPr="00100D48">
        <w:rPr>
          <w:rFonts w:ascii="TimesNewRoman" w:eastAsia="TimesNewRoman" w:cs="TimesNewRoman" w:hint="eastAsia"/>
          <w:sz w:val="22"/>
          <w:szCs w:val="22"/>
        </w:rPr>
        <w:t>ć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tylko jedna; nie dopuszcza si</w:t>
      </w:r>
      <w:r w:rsidRPr="00100D48">
        <w:rPr>
          <w:rFonts w:ascii="TimesNewRoman" w:eastAsia="TimesNewRoman" w:cs="TimesNewRoman" w:hint="eastAsia"/>
          <w:sz w:val="22"/>
          <w:szCs w:val="22"/>
        </w:rPr>
        <w:t>ę</w:t>
      </w:r>
      <w:r w:rsidRPr="00100D48">
        <w:rPr>
          <w:rFonts w:ascii="TimesNewRoman" w:eastAsia="TimesNewRoman" w:cs="TimesNewRoman"/>
          <w:sz w:val="22"/>
          <w:szCs w:val="22"/>
        </w:rPr>
        <w:t xml:space="preserve"> </w:t>
      </w:r>
      <w:r w:rsidRPr="00100D48">
        <w:rPr>
          <w:sz w:val="22"/>
          <w:szCs w:val="22"/>
        </w:rPr>
        <w:t>wariantowo</w:t>
      </w:r>
      <w:r w:rsidRPr="00100D48">
        <w:rPr>
          <w:rFonts w:ascii="TimesNewRoman" w:eastAsia="TimesNewRoman" w:cs="TimesNewRoman" w:hint="eastAsia"/>
          <w:sz w:val="22"/>
          <w:szCs w:val="22"/>
        </w:rPr>
        <w:t>ś</w:t>
      </w:r>
      <w:r w:rsidRPr="00100D48">
        <w:rPr>
          <w:sz w:val="22"/>
          <w:szCs w:val="22"/>
        </w:rPr>
        <w:t>ci cen.</w:t>
      </w:r>
    </w:p>
    <w:p w14:paraId="66925208" w14:textId="77777777" w:rsidR="00D86B82" w:rsidRDefault="00D86B82" w:rsidP="00B919AB">
      <w:pPr>
        <w:numPr>
          <w:ilvl w:val="0"/>
          <w:numId w:val="16"/>
        </w:numPr>
        <w:tabs>
          <w:tab w:val="clear" w:pos="786"/>
          <w:tab w:val="num" w:pos="284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Cena nie ulega zmianie przez okres wa</w:t>
      </w:r>
      <w:r w:rsidRPr="00100D48">
        <w:rPr>
          <w:rFonts w:ascii="TimesNewRoman" w:eastAsia="TimesNewRoman" w:cs="TimesNewRoman" w:hint="eastAsia"/>
          <w:sz w:val="22"/>
          <w:szCs w:val="22"/>
        </w:rPr>
        <w:t>ż</w:t>
      </w:r>
      <w:r w:rsidRPr="00100D48">
        <w:rPr>
          <w:sz w:val="22"/>
          <w:szCs w:val="22"/>
        </w:rPr>
        <w:t>no</w:t>
      </w:r>
      <w:r w:rsidRPr="00100D48">
        <w:rPr>
          <w:rFonts w:ascii="TimesNewRoman" w:eastAsia="TimesNewRoman" w:cs="TimesNewRoman" w:hint="eastAsia"/>
          <w:sz w:val="22"/>
          <w:szCs w:val="22"/>
        </w:rPr>
        <w:t>ś</w:t>
      </w:r>
      <w:r w:rsidRPr="00100D48">
        <w:rPr>
          <w:sz w:val="22"/>
          <w:szCs w:val="22"/>
        </w:rPr>
        <w:t>ci oferty ( zwi</w:t>
      </w:r>
      <w:r w:rsidRPr="00100D48">
        <w:rPr>
          <w:rFonts w:ascii="TimesNewRoman" w:eastAsia="TimesNewRoman" w:cs="TimesNewRoman" w:hint="eastAsia"/>
          <w:sz w:val="22"/>
          <w:szCs w:val="22"/>
        </w:rPr>
        <w:t>ą</w:t>
      </w:r>
      <w:r w:rsidRPr="00100D48">
        <w:rPr>
          <w:sz w:val="22"/>
          <w:szCs w:val="22"/>
        </w:rPr>
        <w:t>zania ) oraz okres realizacji ( wykonania ) zamówienia.</w:t>
      </w:r>
      <w:r>
        <w:rPr>
          <w:sz w:val="22"/>
          <w:szCs w:val="22"/>
        </w:rPr>
        <w:t xml:space="preserve"> Zmiana stawki VAT nie będzie stanowić podstawy zmiany umowy. </w:t>
      </w:r>
    </w:p>
    <w:p w14:paraId="1661D83F" w14:textId="77777777" w:rsidR="00D86B82" w:rsidRPr="00E47A04" w:rsidRDefault="00D86B82" w:rsidP="00B919AB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 xml:space="preserve">Zamawiający poprawia w tekście oferty oczywiste omyłki pisarskie,  inne omyłki polegające na niezgodności oferty z SIWZ, niepowodujące istotnych zmian w treści oferty. </w:t>
      </w:r>
    </w:p>
    <w:p w14:paraId="42B1AC79" w14:textId="77777777" w:rsidR="00D86B82" w:rsidRPr="00E47A04" w:rsidRDefault="00D86B82" w:rsidP="00B919AB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W przypadku rozbieżności pomiędzy cen</w:t>
      </w:r>
      <w:r>
        <w:rPr>
          <w:sz w:val="22"/>
          <w:szCs w:val="22"/>
        </w:rPr>
        <w:t>ą</w:t>
      </w:r>
      <w:r w:rsidRPr="00E47A04">
        <w:rPr>
          <w:sz w:val="22"/>
          <w:szCs w:val="22"/>
        </w:rPr>
        <w:t xml:space="preserve"> wpisan</w:t>
      </w:r>
      <w:r>
        <w:rPr>
          <w:sz w:val="22"/>
          <w:szCs w:val="22"/>
        </w:rPr>
        <w:t>ą</w:t>
      </w:r>
      <w:r w:rsidRPr="00E47A04">
        <w:rPr>
          <w:sz w:val="22"/>
          <w:szCs w:val="22"/>
        </w:rPr>
        <w:t xml:space="preserve"> cyfrowo i słownie za poprawną uznaje się </w:t>
      </w:r>
      <w:r>
        <w:rPr>
          <w:sz w:val="22"/>
          <w:szCs w:val="22"/>
        </w:rPr>
        <w:t xml:space="preserve">cenę </w:t>
      </w:r>
      <w:r w:rsidRPr="00E47A04">
        <w:rPr>
          <w:sz w:val="22"/>
          <w:szCs w:val="22"/>
        </w:rPr>
        <w:t>wpisaną</w:t>
      </w:r>
      <w:r>
        <w:rPr>
          <w:sz w:val="22"/>
          <w:szCs w:val="22"/>
        </w:rPr>
        <w:t xml:space="preserve"> słownie.</w:t>
      </w:r>
    </w:p>
    <w:p w14:paraId="353271A7" w14:textId="77777777" w:rsidR="00D86B82" w:rsidRPr="00E47A04" w:rsidRDefault="00D86B82" w:rsidP="00B919AB">
      <w:pPr>
        <w:numPr>
          <w:ilvl w:val="0"/>
          <w:numId w:val="16"/>
        </w:numPr>
        <w:tabs>
          <w:tab w:val="clear" w:pos="786"/>
          <w:tab w:val="num" w:pos="600"/>
        </w:tabs>
        <w:suppressAutoHyphens w:val="0"/>
        <w:autoSpaceDE w:val="0"/>
        <w:autoSpaceDN w:val="0"/>
        <w:adjustRightInd w:val="0"/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Cena musi być wyrażona w złotych polskich, niezależnie od wchodzących w jej skład elementów.</w:t>
      </w:r>
    </w:p>
    <w:p w14:paraId="6B3EE962" w14:textId="77777777" w:rsidR="00D86B82" w:rsidRPr="00E47A04" w:rsidRDefault="00D86B82" w:rsidP="00B919AB">
      <w:pPr>
        <w:pStyle w:val="Tekstpodstawowywcity"/>
        <w:numPr>
          <w:ilvl w:val="0"/>
          <w:numId w:val="16"/>
        </w:numPr>
        <w:tabs>
          <w:tab w:val="clear" w:pos="786"/>
          <w:tab w:val="num" w:pos="600"/>
          <w:tab w:val="left" w:pos="6120"/>
        </w:tabs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Zamawiający nie będzie udzielał zaliczek na realizację zamówienia.</w:t>
      </w:r>
    </w:p>
    <w:p w14:paraId="678C4D02" w14:textId="77777777" w:rsidR="00D86B82" w:rsidRPr="00E47A04" w:rsidRDefault="00D86B82" w:rsidP="00B919AB">
      <w:pPr>
        <w:pStyle w:val="Tekstpodstawowywcity"/>
        <w:numPr>
          <w:ilvl w:val="0"/>
          <w:numId w:val="16"/>
        </w:numPr>
        <w:tabs>
          <w:tab w:val="clear" w:pos="786"/>
          <w:tab w:val="clear" w:pos="4153"/>
          <w:tab w:val="left" w:pos="480"/>
          <w:tab w:val="num" w:pos="600"/>
          <w:tab w:val="num" w:pos="840"/>
        </w:tabs>
        <w:ind w:left="600" w:right="-564" w:hanging="360"/>
        <w:jc w:val="both"/>
        <w:rPr>
          <w:sz w:val="22"/>
          <w:szCs w:val="22"/>
        </w:rPr>
      </w:pPr>
      <w:r w:rsidRPr="00E47A04">
        <w:rPr>
          <w:sz w:val="22"/>
          <w:szCs w:val="22"/>
        </w:rPr>
        <w:t>Rozliczenie pomiędzy zamawiającym a przyszłym wykonawcą będzie odbywać się w złotych polskich.</w:t>
      </w:r>
    </w:p>
    <w:p w14:paraId="0C734209" w14:textId="77777777" w:rsidR="00D86B82" w:rsidRPr="00100D48" w:rsidRDefault="00D86B82" w:rsidP="008B7855">
      <w:pPr>
        <w:tabs>
          <w:tab w:val="center" w:pos="4513"/>
        </w:tabs>
        <w:ind w:right="-564"/>
        <w:jc w:val="both"/>
        <w:rPr>
          <w:sz w:val="22"/>
          <w:szCs w:val="22"/>
        </w:rPr>
      </w:pPr>
    </w:p>
    <w:p w14:paraId="3CB913DC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15. Opis kryteriów, którymi zamawiający będzie się kierował przy wyborze ofert z             podaniem znaczenia tych kryteriów  oraz sposobu oceny ofert.</w:t>
      </w:r>
    </w:p>
    <w:p w14:paraId="233BA86E" w14:textId="77777777" w:rsidR="00D86B82" w:rsidRPr="00100D48" w:rsidRDefault="00D86B82" w:rsidP="00D86B82">
      <w:pPr>
        <w:pStyle w:val="Tekstpodstawowywcity"/>
        <w:ind w:left="0" w:right="-564" w:firstLine="0"/>
        <w:jc w:val="both"/>
        <w:rPr>
          <w:b/>
          <w:sz w:val="22"/>
          <w:szCs w:val="22"/>
        </w:rPr>
      </w:pPr>
    </w:p>
    <w:p w14:paraId="42B93EB4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1.Zamawiający wyznaczył następujące kryteria oceny ofert i ich znaczenie:</w:t>
      </w:r>
    </w:p>
    <w:p w14:paraId="57A768D0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Kryterium  </w:t>
      </w:r>
      <w:r w:rsidRPr="00100D48">
        <w:rPr>
          <w:b/>
          <w:sz w:val="22"/>
          <w:szCs w:val="22"/>
        </w:rPr>
        <w:t>Cena oferty</w:t>
      </w:r>
      <w:r>
        <w:rPr>
          <w:b/>
          <w:sz w:val="22"/>
          <w:szCs w:val="22"/>
        </w:rPr>
        <w:t xml:space="preserve"> (C)   </w:t>
      </w:r>
      <w:r w:rsidRPr="00100D48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waga </w:t>
      </w: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100%</w:t>
      </w:r>
      <w:r w:rsidRPr="00100D48">
        <w:rPr>
          <w:b/>
          <w:sz w:val="22"/>
          <w:szCs w:val="22"/>
        </w:rPr>
        <w:t xml:space="preserve"> </w:t>
      </w:r>
    </w:p>
    <w:p w14:paraId="4C6CE335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   Maksymalną  ilość punktów(tj.</w:t>
      </w:r>
      <w:r>
        <w:rPr>
          <w:sz w:val="22"/>
          <w:szCs w:val="22"/>
        </w:rPr>
        <w:t>100</w:t>
      </w:r>
      <w:r w:rsidRPr="00100D48">
        <w:rPr>
          <w:sz w:val="22"/>
          <w:szCs w:val="22"/>
        </w:rPr>
        <w:t xml:space="preserve">) otrzyma Wykonawca z najniższą ceną. </w:t>
      </w:r>
    </w:p>
    <w:p w14:paraId="08553476" w14:textId="77777777" w:rsidR="00D86B82" w:rsidRPr="00100D48" w:rsidRDefault="00D86B82" w:rsidP="00D86B82">
      <w:pPr>
        <w:pStyle w:val="Tekstpodstawowywcity"/>
        <w:ind w:left="0" w:right="-564" w:firstLine="0"/>
        <w:rPr>
          <w:sz w:val="22"/>
          <w:szCs w:val="22"/>
        </w:rPr>
      </w:pPr>
      <w:r w:rsidRPr="00100D4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100D48">
        <w:rPr>
          <w:sz w:val="22"/>
          <w:szCs w:val="22"/>
        </w:rPr>
        <w:t xml:space="preserve"> Kolejnej ofercie przyporządkuje się ilość punktów proporcjonalnie niższą- stosując wzór </w:t>
      </w:r>
    </w:p>
    <w:p w14:paraId="47CA3BEE" w14:textId="77777777" w:rsidR="00D86B82" w:rsidRPr="00100D48" w:rsidRDefault="00D86B82" w:rsidP="00D86B82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C=</w:t>
      </w:r>
      <w:r w:rsidRPr="00100D48">
        <w:rPr>
          <w:b/>
          <w:sz w:val="22"/>
          <w:szCs w:val="22"/>
        </w:rPr>
        <w:t xml:space="preserve">  Cena najniższa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100D48">
        <w:rPr>
          <w:b/>
          <w:sz w:val="22"/>
          <w:szCs w:val="22"/>
        </w:rPr>
        <w:t>ceny ofer</w:t>
      </w:r>
      <w:r>
        <w:rPr>
          <w:b/>
          <w:sz w:val="22"/>
          <w:szCs w:val="22"/>
        </w:rPr>
        <w:t>ty badanej</w:t>
      </w:r>
      <w:r w:rsidRPr="00100D48">
        <w:rPr>
          <w:b/>
          <w:sz w:val="22"/>
          <w:szCs w:val="22"/>
        </w:rPr>
        <w:t xml:space="preserve">  x 100</w:t>
      </w:r>
      <w:r>
        <w:rPr>
          <w:b/>
          <w:sz w:val="22"/>
          <w:szCs w:val="22"/>
        </w:rPr>
        <w:t>%</w:t>
      </w:r>
      <w:r w:rsidRPr="00100D48">
        <w:rPr>
          <w:b/>
          <w:sz w:val="22"/>
          <w:szCs w:val="22"/>
        </w:rPr>
        <w:t xml:space="preserve"> x </w:t>
      </w:r>
      <w:r>
        <w:rPr>
          <w:b/>
          <w:sz w:val="22"/>
          <w:szCs w:val="22"/>
        </w:rPr>
        <w:t>100pkt</w:t>
      </w:r>
    </w:p>
    <w:p w14:paraId="3469E19E" w14:textId="77777777" w:rsidR="00D86B82" w:rsidRPr="001C77A7" w:rsidRDefault="00D86B82" w:rsidP="00D86B82">
      <w:pPr>
        <w:pStyle w:val="Tekstpodstawowywcity"/>
        <w:tabs>
          <w:tab w:val="clear" w:pos="4153"/>
          <w:tab w:val="center" w:pos="426"/>
        </w:tabs>
        <w:ind w:left="284" w:right="-564" w:firstLine="0"/>
        <w:rPr>
          <w:sz w:val="22"/>
          <w:szCs w:val="22"/>
        </w:rPr>
      </w:pPr>
    </w:p>
    <w:p w14:paraId="5D01412A" w14:textId="77777777" w:rsidR="006A666B" w:rsidRDefault="00D86B82" w:rsidP="006A666B">
      <w:pPr>
        <w:pStyle w:val="Tekstpodstawowywcity"/>
        <w:ind w:left="0" w:right="-564" w:firstLine="0"/>
        <w:rPr>
          <w:b/>
          <w:sz w:val="22"/>
          <w:szCs w:val="22"/>
        </w:rPr>
      </w:pPr>
      <w:r w:rsidRPr="00100D48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Punktację zaokrągla się do dwóch miejsc po przecinku </w:t>
      </w:r>
    </w:p>
    <w:p w14:paraId="142DCF23" w14:textId="77777777" w:rsidR="00D86B82" w:rsidRDefault="00D86B82" w:rsidP="006A666B">
      <w:pPr>
        <w:pStyle w:val="Tekstpodstawowywcity"/>
        <w:ind w:left="0" w:right="-564" w:firstLine="0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2.Komisja przetargowa wybiera ofertę najkorzystniejszą, przez co należy rozumieć ofertę, która nie podlega odrzuceniu i </w:t>
      </w:r>
      <w:r>
        <w:rPr>
          <w:sz w:val="22"/>
          <w:szCs w:val="22"/>
        </w:rPr>
        <w:t xml:space="preserve">otrzymała </w:t>
      </w:r>
      <w:r w:rsidRPr="00100D48">
        <w:rPr>
          <w:sz w:val="22"/>
          <w:szCs w:val="22"/>
        </w:rPr>
        <w:t>najwyższą liczbę punktów obliczonych w oparciu o ustalone w SIWZ kryteri</w:t>
      </w:r>
      <w:r>
        <w:rPr>
          <w:sz w:val="22"/>
          <w:szCs w:val="22"/>
        </w:rPr>
        <w:t xml:space="preserve">um </w:t>
      </w:r>
      <w:r w:rsidRPr="00100D48">
        <w:rPr>
          <w:sz w:val="22"/>
          <w:szCs w:val="22"/>
        </w:rPr>
        <w:t>tj.</w:t>
      </w:r>
      <w:r>
        <w:rPr>
          <w:sz w:val="22"/>
          <w:szCs w:val="22"/>
        </w:rPr>
        <w:t xml:space="preserve"> cenę </w:t>
      </w:r>
    </w:p>
    <w:p w14:paraId="3C703440" w14:textId="77777777" w:rsidR="00D86B82" w:rsidRPr="00100D48" w:rsidRDefault="00D86B82" w:rsidP="00D86B82">
      <w:pPr>
        <w:tabs>
          <w:tab w:val="center" w:pos="4513"/>
        </w:tabs>
        <w:ind w:left="284" w:right="-564" w:firstLine="840"/>
        <w:jc w:val="both"/>
        <w:rPr>
          <w:sz w:val="22"/>
          <w:szCs w:val="22"/>
        </w:rPr>
      </w:pPr>
    </w:p>
    <w:p w14:paraId="3791607B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16 Informacja o formalnościach, jakie powinny zostać dopełnione po zakończeniu         postępowania w celu zawarcia umowy.</w:t>
      </w:r>
    </w:p>
    <w:p w14:paraId="5F2F115E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Umowa z Wykonawc</w:t>
      </w:r>
      <w:r>
        <w:rPr>
          <w:sz w:val="22"/>
          <w:szCs w:val="22"/>
        </w:rPr>
        <w:t>ą</w:t>
      </w:r>
      <w:r w:rsidRPr="00100D48">
        <w:rPr>
          <w:sz w:val="22"/>
          <w:szCs w:val="22"/>
        </w:rPr>
        <w:t xml:space="preserve"> zostanie zawarta w terminie nie krótszym niż 5 dni od dnia przekazania zawiadomienia o wyborze oferty przesłanego faxem lub drogą elektroniczną.</w:t>
      </w:r>
    </w:p>
    <w:p w14:paraId="2BBA3651" w14:textId="77777777" w:rsidR="00D86B82" w:rsidRPr="00100D48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Zamawiający może zawrzeć umowę w terminie krótszym niż 5 dni w przypadku gdy wpłynęła tylko jedna ważna oferta lub w postępowaniu nie odrzucono żadnej oferty oraz nie wykluczono żadnego wykonawcy. </w:t>
      </w:r>
    </w:p>
    <w:p w14:paraId="21C27BDF" w14:textId="77777777" w:rsidR="00D86B82" w:rsidRDefault="00D86B82" w:rsidP="00D86B82">
      <w:pPr>
        <w:pStyle w:val="Tekstpodstawowywcity"/>
        <w:numPr>
          <w:ilvl w:val="0"/>
          <w:numId w:val="9"/>
        </w:numPr>
        <w:tabs>
          <w:tab w:val="clear" w:pos="841"/>
          <w:tab w:val="num" w:pos="284"/>
          <w:tab w:val="left" w:pos="2220"/>
        </w:tabs>
        <w:suppressAutoHyphens w:val="0"/>
        <w:ind w:left="284" w:right="-564" w:hanging="28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Wybrany Wykonawca ma obowiązek skontaktowania się z Zamawiającym przed podpisaniem  umowy na tyle wcześniej by uzgodnić ostateczną treść umowy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 xml:space="preserve">a także uzgodnić inne kwestie konieczne do sprawnego zawarcia umowy </w:t>
      </w:r>
      <w:r w:rsidR="0023464F">
        <w:rPr>
          <w:sz w:val="22"/>
          <w:szCs w:val="22"/>
        </w:rPr>
        <w:t>.</w:t>
      </w:r>
    </w:p>
    <w:p w14:paraId="3D16E790" w14:textId="77777777" w:rsidR="00D86B82" w:rsidRPr="00100D48" w:rsidRDefault="0023464F" w:rsidP="0023464F">
      <w:pPr>
        <w:pStyle w:val="Tekstpodstawowywcity"/>
        <w:tabs>
          <w:tab w:val="clear" w:pos="4153"/>
          <w:tab w:val="center" w:pos="851"/>
        </w:tabs>
        <w:suppressAutoHyphens w:val="0"/>
        <w:ind w:left="0" w:right="-564" w:firstLine="0"/>
        <w:jc w:val="both"/>
        <w:rPr>
          <w:sz w:val="22"/>
          <w:szCs w:val="22"/>
        </w:rPr>
      </w:pPr>
      <w:r>
        <w:rPr>
          <w:sz w:val="22"/>
          <w:szCs w:val="22"/>
        </w:rPr>
        <w:t>4. J</w:t>
      </w:r>
      <w:r w:rsidR="00D86B82" w:rsidRPr="00100D48">
        <w:rPr>
          <w:sz w:val="22"/>
          <w:szCs w:val="22"/>
        </w:rPr>
        <w:t>eśli ofertą będzie ofertą Wykonawców, którzy wspólnie ubiegali się o udzielenie zamówienia</w:t>
      </w:r>
      <w:r w:rsidR="00116728">
        <w:rPr>
          <w:sz w:val="22"/>
          <w:szCs w:val="22"/>
        </w:rPr>
        <w:t xml:space="preserve">     </w:t>
      </w:r>
      <w:r w:rsidR="00D86B82" w:rsidRPr="00100D48">
        <w:rPr>
          <w:sz w:val="22"/>
          <w:szCs w:val="22"/>
        </w:rPr>
        <w:t>Zamawiający może żądać przedłożenia umowy regulującej współpracę tych Wykonawców.</w:t>
      </w:r>
    </w:p>
    <w:p w14:paraId="32BE5914" w14:textId="77777777" w:rsidR="004C1B8D" w:rsidRDefault="00D86B82" w:rsidP="0023464F">
      <w:pPr>
        <w:pStyle w:val="Tekstpodstawowywcity"/>
        <w:numPr>
          <w:ilvl w:val="0"/>
          <w:numId w:val="4"/>
        </w:numPr>
        <w:tabs>
          <w:tab w:val="clear" w:pos="4153"/>
          <w:tab w:val="center" w:pos="851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Jeśli o zamówienie będzie starała się osoba fizyczna przed podpisaniem umowy należy dostarczyć kserokopię do</w:t>
      </w:r>
      <w:r>
        <w:rPr>
          <w:sz w:val="22"/>
          <w:szCs w:val="22"/>
        </w:rPr>
        <w:t>wodu osobistego, oświadczenie do celów podatkowych i ubezpieczeniowych,</w:t>
      </w:r>
      <w:r w:rsidRPr="00100D48">
        <w:rPr>
          <w:sz w:val="22"/>
          <w:szCs w:val="22"/>
        </w:rPr>
        <w:t xml:space="preserve">  </w:t>
      </w:r>
    </w:p>
    <w:p w14:paraId="4B6C1EF8" w14:textId="77777777" w:rsidR="0023464F" w:rsidRPr="0023464F" w:rsidRDefault="00D86B82" w:rsidP="0023464F">
      <w:pPr>
        <w:pStyle w:val="Tekstpodstawowywcity"/>
        <w:numPr>
          <w:ilvl w:val="0"/>
          <w:numId w:val="4"/>
        </w:numPr>
        <w:tabs>
          <w:tab w:val="clear" w:pos="4153"/>
          <w:tab w:val="center" w:pos="851"/>
        </w:tabs>
        <w:suppressAutoHyphens w:val="0"/>
        <w:ind w:right="-564"/>
        <w:jc w:val="both"/>
        <w:rPr>
          <w:sz w:val="22"/>
          <w:szCs w:val="22"/>
        </w:rPr>
      </w:pPr>
      <w:r w:rsidRPr="0023464F">
        <w:rPr>
          <w:sz w:val="22"/>
          <w:szCs w:val="22"/>
        </w:rPr>
        <w:t xml:space="preserve">Przed podpisaniem umowy Wykonawca jest zobowiązany do przedłożenia </w:t>
      </w:r>
      <w:r w:rsidRPr="0023464F">
        <w:rPr>
          <w:b/>
          <w:sz w:val="22"/>
          <w:szCs w:val="22"/>
          <w:u w:val="single"/>
        </w:rPr>
        <w:t xml:space="preserve"> harmonogramu ora</w:t>
      </w:r>
      <w:r w:rsidR="0023464F" w:rsidRPr="0023464F">
        <w:rPr>
          <w:b/>
          <w:sz w:val="22"/>
          <w:szCs w:val="22"/>
          <w:u w:val="single"/>
        </w:rPr>
        <w:t xml:space="preserve">z wzoru ankiety do akceptacji </w:t>
      </w:r>
      <w:r w:rsidR="00C579A7">
        <w:rPr>
          <w:b/>
          <w:sz w:val="22"/>
          <w:szCs w:val="22"/>
          <w:u w:val="single"/>
        </w:rPr>
        <w:t>.</w:t>
      </w:r>
    </w:p>
    <w:p w14:paraId="0DECED9C" w14:textId="77777777" w:rsidR="00D86B82" w:rsidRDefault="00D86B82" w:rsidP="0023464F">
      <w:pPr>
        <w:pStyle w:val="Tekstpodstawowywcity"/>
        <w:numPr>
          <w:ilvl w:val="0"/>
          <w:numId w:val="4"/>
        </w:numPr>
        <w:tabs>
          <w:tab w:val="left" w:pos="2220"/>
        </w:tabs>
        <w:suppressAutoHyphens w:val="0"/>
        <w:ind w:left="284" w:right="-564" w:hanging="284"/>
        <w:jc w:val="both"/>
        <w:rPr>
          <w:b/>
          <w:sz w:val="22"/>
          <w:szCs w:val="22"/>
        </w:rPr>
      </w:pPr>
      <w:r w:rsidRPr="00D575EC">
        <w:rPr>
          <w:b/>
          <w:sz w:val="22"/>
          <w:szCs w:val="22"/>
        </w:rPr>
        <w:t xml:space="preserve">Jeżeli w wyznaczonym terminie Wykonawca nie </w:t>
      </w:r>
      <w:r>
        <w:rPr>
          <w:b/>
          <w:sz w:val="22"/>
          <w:szCs w:val="22"/>
        </w:rPr>
        <w:t xml:space="preserve">dopełni formalności o których mowa wyżej, nie zgłosi się do podpisania umowy </w:t>
      </w:r>
      <w:r w:rsidRPr="00D575EC">
        <w:rPr>
          <w:b/>
          <w:sz w:val="22"/>
          <w:szCs w:val="22"/>
        </w:rPr>
        <w:t>Zamawiający może uznać ten fakt za uchylanie się podpisania umowy.</w:t>
      </w:r>
    </w:p>
    <w:p w14:paraId="55642128" w14:textId="77777777" w:rsidR="00356457" w:rsidRPr="00CF1199" w:rsidRDefault="00356457" w:rsidP="00356457">
      <w:pPr>
        <w:pStyle w:val="Tekstpodstawowywcity"/>
        <w:tabs>
          <w:tab w:val="left" w:pos="2220"/>
        </w:tabs>
        <w:suppressAutoHyphens w:val="0"/>
        <w:ind w:left="284" w:right="-564" w:firstLine="0"/>
        <w:jc w:val="both"/>
        <w:rPr>
          <w:b/>
          <w:sz w:val="22"/>
          <w:szCs w:val="22"/>
        </w:rPr>
      </w:pPr>
    </w:p>
    <w:p w14:paraId="7D58F12A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 w:firstLine="0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17 Wymagania dotyczące zabezpieczenia należytego wykonania umowy</w:t>
      </w:r>
    </w:p>
    <w:p w14:paraId="5828DF34" w14:textId="77777777" w:rsidR="00D86B82" w:rsidRDefault="00D86B82" w:rsidP="00D86B82">
      <w:pPr>
        <w:pStyle w:val="Tekstpodstawowywcity"/>
        <w:tabs>
          <w:tab w:val="left" w:pos="2220"/>
        </w:tabs>
        <w:suppressAutoHyphens w:val="0"/>
        <w:ind w:right="-564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Zamawiający nie wymaga wniesienia zabezpieczenia należytego wykonania umowy.</w:t>
      </w:r>
    </w:p>
    <w:p w14:paraId="3307ACFA" w14:textId="77777777" w:rsidR="00A12570" w:rsidRDefault="00A12570" w:rsidP="00D86B82">
      <w:pPr>
        <w:pStyle w:val="Tekstpodstawowywcity"/>
        <w:tabs>
          <w:tab w:val="left" w:pos="2220"/>
        </w:tabs>
        <w:suppressAutoHyphens w:val="0"/>
        <w:ind w:left="0" w:right="-564" w:firstLine="0"/>
        <w:rPr>
          <w:b/>
          <w:sz w:val="22"/>
          <w:szCs w:val="22"/>
        </w:rPr>
      </w:pPr>
    </w:p>
    <w:p w14:paraId="4883B98D" w14:textId="77777777" w:rsidR="00D86B82" w:rsidRPr="00100D48" w:rsidRDefault="00D86B82" w:rsidP="00D86B82">
      <w:pPr>
        <w:pStyle w:val="Tekstpodstawowywcity"/>
        <w:tabs>
          <w:tab w:val="left" w:pos="2220"/>
        </w:tabs>
        <w:suppressAutoHyphens w:val="0"/>
        <w:ind w:left="0" w:right="-564" w:firstLine="0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18. Ogłoszenie wyników postępowania.</w:t>
      </w:r>
    </w:p>
    <w:p w14:paraId="0072420C" w14:textId="77777777" w:rsidR="00D86B82" w:rsidRPr="00100D48" w:rsidRDefault="00D86B82" w:rsidP="00D86B82">
      <w:pPr>
        <w:pStyle w:val="Tekstpodstawowywcity"/>
        <w:numPr>
          <w:ilvl w:val="0"/>
          <w:numId w:val="10"/>
        </w:numPr>
        <w:tabs>
          <w:tab w:val="clear" w:pos="397"/>
          <w:tab w:val="num" w:pos="709"/>
          <w:tab w:val="left" w:pos="2220"/>
        </w:tabs>
        <w:suppressAutoHyphens w:val="0"/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Niezwłocznie po wyborze najkorzystniejszej oferty Zamawiający jednocześnie zawiadamia wykonawców, którzy złożyli oferty podając informacje</w:t>
      </w:r>
      <w:r>
        <w:rPr>
          <w:sz w:val="22"/>
          <w:szCs w:val="22"/>
        </w:rPr>
        <w:t xml:space="preserve"> </w:t>
      </w:r>
      <w:r w:rsidRPr="00100D48">
        <w:rPr>
          <w:sz w:val="22"/>
          <w:szCs w:val="22"/>
        </w:rPr>
        <w:t>określone w art.92 ust.1 ustawy dot. wybory oferty, wykonawcach</w:t>
      </w:r>
      <w:r w:rsidR="00671C4D">
        <w:rPr>
          <w:sz w:val="22"/>
          <w:szCs w:val="22"/>
        </w:rPr>
        <w:t>,</w:t>
      </w:r>
      <w:r w:rsidRPr="00100D48">
        <w:rPr>
          <w:sz w:val="22"/>
          <w:szCs w:val="22"/>
        </w:rPr>
        <w:t xml:space="preserve"> których oferty zostały odrzucone, wykonawcach którzy zostali wykluczeni z postępowania, terminie zawarcia umowy zgodnie z art.94 ust.1 lub2.</w:t>
      </w:r>
    </w:p>
    <w:p w14:paraId="3A5C8872" w14:textId="77777777" w:rsidR="00D86B82" w:rsidRDefault="00D86B82" w:rsidP="00D86B82">
      <w:pPr>
        <w:pStyle w:val="Tekstpodstawowywcity"/>
        <w:numPr>
          <w:ilvl w:val="0"/>
          <w:numId w:val="10"/>
        </w:numPr>
        <w:tabs>
          <w:tab w:val="clear" w:pos="397"/>
          <w:tab w:val="num" w:pos="709"/>
          <w:tab w:val="left" w:pos="2220"/>
        </w:tabs>
        <w:suppressAutoHyphens w:val="0"/>
        <w:ind w:left="709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 xml:space="preserve">Ogłoszenie o wyniku przetargu zostanie  opublikowane na tablicy ogłoszeń Ośrodka Pomocy Społecznej ul.Sienkiewicza1 w Raciborzu, na stronie internetowej </w:t>
      </w:r>
      <w:hyperlink r:id="rId11" w:history="1">
        <w:r w:rsidRPr="00100D48">
          <w:rPr>
            <w:rStyle w:val="Hipercze"/>
            <w:b/>
            <w:sz w:val="22"/>
            <w:szCs w:val="22"/>
          </w:rPr>
          <w:t>http://www.bipraciborz.pl/ops/</w:t>
        </w:r>
      </w:hyperlink>
      <w:r w:rsidRPr="00100D48">
        <w:rPr>
          <w:sz w:val="22"/>
          <w:szCs w:val="22"/>
        </w:rPr>
        <w:t xml:space="preserve"> </w:t>
      </w:r>
    </w:p>
    <w:p w14:paraId="0AEB5F33" w14:textId="77777777" w:rsidR="00356457" w:rsidRDefault="00356457" w:rsidP="00356457">
      <w:pPr>
        <w:pStyle w:val="Tekstpodstawowywcity"/>
        <w:tabs>
          <w:tab w:val="left" w:pos="2220"/>
        </w:tabs>
        <w:suppressAutoHyphens w:val="0"/>
        <w:ind w:left="709" w:right="-564" w:firstLine="0"/>
        <w:jc w:val="both"/>
        <w:rPr>
          <w:sz w:val="22"/>
          <w:szCs w:val="22"/>
        </w:rPr>
      </w:pPr>
    </w:p>
    <w:p w14:paraId="02AFE80B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b/>
          <w:sz w:val="22"/>
          <w:szCs w:val="22"/>
        </w:rPr>
      </w:pPr>
      <w:r w:rsidRPr="00100D48">
        <w:rPr>
          <w:rFonts w:ascii="Times New Roman" w:hAnsi="Times New Roman"/>
          <w:b/>
          <w:sz w:val="22"/>
          <w:szCs w:val="22"/>
        </w:rPr>
        <w:t xml:space="preserve">§ 19. </w:t>
      </w:r>
      <w:r>
        <w:rPr>
          <w:rFonts w:ascii="Times New Roman" w:hAnsi="Times New Roman"/>
          <w:b/>
          <w:sz w:val="22"/>
          <w:szCs w:val="22"/>
        </w:rPr>
        <w:t>Ogólne warunki umowy</w:t>
      </w:r>
      <w:r w:rsidRPr="00100D48">
        <w:rPr>
          <w:rFonts w:ascii="Times New Roman" w:hAnsi="Times New Roman"/>
          <w:b/>
          <w:sz w:val="22"/>
          <w:szCs w:val="22"/>
        </w:rPr>
        <w:t>.</w:t>
      </w:r>
    </w:p>
    <w:p w14:paraId="3165B089" w14:textId="77777777" w:rsidR="00D86B82" w:rsidRPr="00100D48" w:rsidRDefault="00671C4D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Wzór</w:t>
      </w:r>
      <w:r w:rsidR="00D86B82" w:rsidRPr="00100D48">
        <w:rPr>
          <w:rFonts w:ascii="Times New Roman" w:hAnsi="Times New Roman"/>
          <w:sz w:val="22"/>
          <w:szCs w:val="22"/>
        </w:rPr>
        <w:t xml:space="preserve"> umowy stanowi zał</w:t>
      </w:r>
      <w:r>
        <w:rPr>
          <w:rFonts w:ascii="Times New Roman" w:hAnsi="Times New Roman"/>
          <w:sz w:val="22"/>
          <w:szCs w:val="22"/>
        </w:rPr>
        <w:t>ą</w:t>
      </w:r>
      <w:r w:rsidR="00D86B82" w:rsidRPr="00100D48">
        <w:rPr>
          <w:rFonts w:ascii="Times New Roman" w:hAnsi="Times New Roman"/>
          <w:sz w:val="22"/>
          <w:szCs w:val="22"/>
        </w:rPr>
        <w:t xml:space="preserve">cznik Nr </w:t>
      </w:r>
      <w:r w:rsidR="000567E4">
        <w:rPr>
          <w:rFonts w:ascii="Times New Roman" w:hAnsi="Times New Roman"/>
          <w:sz w:val="22"/>
          <w:szCs w:val="22"/>
        </w:rPr>
        <w:t>6</w:t>
      </w:r>
      <w:r w:rsidR="00D86B82" w:rsidRPr="00100D48">
        <w:rPr>
          <w:rFonts w:ascii="Times New Roman" w:hAnsi="Times New Roman"/>
          <w:sz w:val="22"/>
          <w:szCs w:val="22"/>
        </w:rPr>
        <w:t xml:space="preserve"> do SIWZ.</w:t>
      </w:r>
    </w:p>
    <w:p w14:paraId="253236A4" w14:textId="77777777" w:rsidR="00D86B82" w:rsidRPr="00100D48" w:rsidRDefault="00D86B82" w:rsidP="00D86B82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564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>Przyjmuje się, że zapisy umowy niezakwestionowane w postępowaniu przetargowym, zostaną przyjęte przez Wykonawcę bez zastrzeżeń w chwili podpisania umowy.</w:t>
      </w:r>
    </w:p>
    <w:p w14:paraId="1266E4E8" w14:textId="77777777" w:rsidR="00A12570" w:rsidRPr="00100D48" w:rsidRDefault="00A12570" w:rsidP="00A12570">
      <w:pPr>
        <w:pStyle w:val="Nagwek"/>
        <w:numPr>
          <w:ilvl w:val="6"/>
          <w:numId w:val="13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142" w:hanging="284"/>
        <w:jc w:val="both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>Zgodnie z art.144 ustawy Prawo zamówień publicznych Zamawiający zastrzega sobie prawo dokonywania zmian w postanowieniach zawartej umowy dotyczącej:</w:t>
      </w:r>
    </w:p>
    <w:p w14:paraId="10685C05" w14:textId="77777777" w:rsidR="00A12570" w:rsidRPr="00D6757C" w:rsidRDefault="00A12570" w:rsidP="00A12570">
      <w:pPr>
        <w:pStyle w:val="Nagwek"/>
        <w:numPr>
          <w:ilvl w:val="0"/>
          <w:numId w:val="39"/>
        </w:numPr>
        <w:tabs>
          <w:tab w:val="clear" w:pos="9048"/>
          <w:tab w:val="num" w:pos="567"/>
        </w:tabs>
        <w:suppressAutoHyphens w:val="0"/>
        <w:overflowPunct/>
        <w:autoSpaceDE/>
        <w:autoSpaceDN w:val="0"/>
        <w:ind w:left="567" w:right="-142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 w:rsidRPr="00D6757C">
        <w:rPr>
          <w:rFonts w:ascii="Times New Roman" w:hAnsi="Times New Roman"/>
          <w:sz w:val="22"/>
          <w:szCs w:val="22"/>
        </w:rPr>
        <w:t xml:space="preserve">zmiany jednorazowo lub na stałe osoby </w:t>
      </w:r>
      <w:r>
        <w:rPr>
          <w:rFonts w:ascii="Times New Roman" w:hAnsi="Times New Roman"/>
          <w:sz w:val="22"/>
          <w:szCs w:val="22"/>
        </w:rPr>
        <w:t xml:space="preserve">wykonującej usługi fryzjerskie, kosmetyczne </w:t>
      </w:r>
      <w:r w:rsidRPr="00D6757C">
        <w:rPr>
          <w:rFonts w:ascii="Times New Roman" w:hAnsi="Times New Roman"/>
          <w:sz w:val="22"/>
          <w:szCs w:val="22"/>
        </w:rPr>
        <w:t xml:space="preserve">- zmiana osoby na inną może być dokonana tylko na takich warunkach jakie zostały postawione w postępowaniu przetargowym, do aneksu należy przedłożyć stosowne dokumenty, </w:t>
      </w:r>
    </w:p>
    <w:p w14:paraId="0E9EE717" w14:textId="77777777" w:rsidR="00A12570" w:rsidRPr="00D6757C" w:rsidRDefault="00A12570" w:rsidP="00A12570">
      <w:pPr>
        <w:pStyle w:val="Nagwek"/>
        <w:numPr>
          <w:ilvl w:val="0"/>
          <w:numId w:val="39"/>
        </w:numPr>
        <w:tabs>
          <w:tab w:val="clear" w:pos="9048"/>
          <w:tab w:val="num" w:pos="567"/>
        </w:tabs>
        <w:suppressAutoHyphens w:val="0"/>
        <w:overflowPunct/>
        <w:autoSpaceDE/>
        <w:autoSpaceDN w:val="0"/>
        <w:ind w:left="567" w:right="-142" w:hanging="283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powyższe zmiany do umowy będą wprowadzane aneksem.</w:t>
      </w:r>
    </w:p>
    <w:p w14:paraId="01140479" w14:textId="77777777" w:rsidR="006A666B" w:rsidRDefault="006A666B" w:rsidP="00356457">
      <w:pPr>
        <w:pStyle w:val="Nagwek"/>
        <w:tabs>
          <w:tab w:val="clear" w:pos="9048"/>
        </w:tabs>
        <w:suppressAutoHyphens w:val="0"/>
        <w:overflowPunct/>
        <w:autoSpaceDE/>
        <w:autoSpaceDN w:val="0"/>
        <w:ind w:left="567" w:right="-546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77FC4263" w14:textId="77777777" w:rsidR="00D86B82" w:rsidRPr="00100D48" w:rsidRDefault="00D86B82" w:rsidP="00D86B82">
      <w:pPr>
        <w:tabs>
          <w:tab w:val="center" w:pos="4153"/>
        </w:tabs>
        <w:ind w:right="-564"/>
        <w:jc w:val="both"/>
        <w:rPr>
          <w:b/>
          <w:sz w:val="22"/>
          <w:szCs w:val="22"/>
        </w:rPr>
      </w:pPr>
      <w:r w:rsidRPr="00100D48">
        <w:rPr>
          <w:b/>
          <w:sz w:val="22"/>
          <w:szCs w:val="22"/>
        </w:rPr>
        <w:t>§ 20. Środki ochrony prawnej przysługujące Wykonawcy w toku postę</w:t>
      </w:r>
      <w:r>
        <w:rPr>
          <w:b/>
          <w:sz w:val="22"/>
          <w:szCs w:val="22"/>
        </w:rPr>
        <w:t>powania o udzielenie zamówienia</w:t>
      </w:r>
      <w:r w:rsidRPr="00100D48">
        <w:rPr>
          <w:b/>
          <w:sz w:val="22"/>
          <w:szCs w:val="22"/>
        </w:rPr>
        <w:t>.</w:t>
      </w:r>
    </w:p>
    <w:p w14:paraId="238BC528" w14:textId="77777777" w:rsidR="00D86B82" w:rsidRPr="00100D48" w:rsidRDefault="00D86B82" w:rsidP="00B919AB">
      <w:pPr>
        <w:numPr>
          <w:ilvl w:val="0"/>
          <w:numId w:val="17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/>
          <w:bCs/>
          <w:color w:val="FF0000"/>
          <w:sz w:val="22"/>
          <w:szCs w:val="22"/>
        </w:rPr>
      </w:pP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rFonts w:eastAsia="TimesNewRoman,Bold"/>
          <w:sz w:val="22"/>
          <w:szCs w:val="22"/>
        </w:rPr>
        <w:t>rodki ochrony prawnej przysługuj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>
        <w:rPr>
          <w:rFonts w:ascii="TimesNewRoman,Bold" w:eastAsia="TimesNewRoman,Bold" w:cs="TimesNewRoman,Bold"/>
          <w:sz w:val="22"/>
          <w:szCs w:val="22"/>
        </w:rPr>
        <w:t>W</w:t>
      </w:r>
      <w:r w:rsidRPr="00100D48">
        <w:rPr>
          <w:rFonts w:eastAsia="TimesNewRoman,Bold"/>
          <w:sz w:val="22"/>
          <w:szCs w:val="22"/>
        </w:rPr>
        <w:t>ykonawcy, a tak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eastAsia="TimesNewRoman,Bold"/>
          <w:sz w:val="22"/>
          <w:szCs w:val="22"/>
        </w:rPr>
        <w:t>e innemu podmiotowi, jeżeli ma lub miał interes w uzyskaniu danego zamówienia oraz poniósł lub mo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eastAsia="TimesNewRoman,Bold"/>
          <w:sz w:val="22"/>
          <w:szCs w:val="22"/>
        </w:rPr>
        <w:t>e ponie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eastAsia="TimesNewRoman,Bold"/>
          <w:sz w:val="22"/>
          <w:szCs w:val="22"/>
        </w:rPr>
        <w:t>szkod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eastAsia="TimesNewRoman,Bold"/>
          <w:sz w:val="22"/>
          <w:szCs w:val="22"/>
        </w:rPr>
        <w:t>w wyniku naruszenia przez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eastAsia="TimesNewRoman,Bold"/>
          <w:sz w:val="22"/>
          <w:szCs w:val="22"/>
        </w:rPr>
        <w:t>cego przepisów ustawy Prawo zamówień publicznych.</w:t>
      </w:r>
    </w:p>
    <w:p w14:paraId="441751D8" w14:textId="77777777" w:rsidR="00D86B82" w:rsidRPr="00100D48" w:rsidRDefault="00D86B82" w:rsidP="00B919AB">
      <w:pPr>
        <w:numPr>
          <w:ilvl w:val="0"/>
          <w:numId w:val="17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Na podstawie art. 180, ust.2 ustawy Prawo zamówień publicznych, odwołanie przysługuje wył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cznie wobec czynności:</w:t>
      </w:r>
    </w:p>
    <w:p w14:paraId="4DAB9BCB" w14:textId="77777777" w:rsidR="00D86B82" w:rsidRPr="00100D48" w:rsidRDefault="00D86B82" w:rsidP="00B919AB">
      <w:pPr>
        <w:numPr>
          <w:ilvl w:val="0"/>
          <w:numId w:val="18"/>
        </w:numPr>
        <w:tabs>
          <w:tab w:val="left" w:pos="1080"/>
        </w:tabs>
        <w:suppressAutoHyphens w:val="0"/>
        <w:autoSpaceDE w:val="0"/>
        <w:autoSpaceDN w:val="0"/>
        <w:adjustRightInd w:val="0"/>
        <w:ind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opisu sposobu dokonywania oceny spełniania warunków udziału  w post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powaniu;</w:t>
      </w:r>
    </w:p>
    <w:p w14:paraId="4B8489CC" w14:textId="77777777" w:rsidR="00D86B82" w:rsidRPr="00100D48" w:rsidRDefault="00D86B82" w:rsidP="00B919AB">
      <w:pPr>
        <w:numPr>
          <w:ilvl w:val="0"/>
          <w:numId w:val="18"/>
        </w:numPr>
        <w:autoSpaceDE w:val="0"/>
        <w:autoSpaceDN w:val="0"/>
        <w:adjustRightInd w:val="0"/>
        <w:ind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wykluczenia odwołuj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 z post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powania o udzielenie zamówienia;</w:t>
      </w:r>
    </w:p>
    <w:p w14:paraId="36A722CA" w14:textId="77777777" w:rsidR="00D86B82" w:rsidRPr="00100D48" w:rsidRDefault="00D86B82" w:rsidP="00B919AB">
      <w:pPr>
        <w:numPr>
          <w:ilvl w:val="0"/>
          <w:numId w:val="18"/>
        </w:numPr>
        <w:autoSpaceDE w:val="0"/>
        <w:autoSpaceDN w:val="0"/>
        <w:adjustRightInd w:val="0"/>
        <w:ind w:right="-564" w:hanging="283"/>
        <w:jc w:val="both"/>
        <w:rPr>
          <w:sz w:val="22"/>
          <w:szCs w:val="22"/>
        </w:rPr>
      </w:pPr>
      <w:r w:rsidRPr="00100D48">
        <w:rPr>
          <w:bCs/>
          <w:sz w:val="22"/>
          <w:szCs w:val="22"/>
        </w:rPr>
        <w:t>odrzucenia oferty odwołuj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cego.</w:t>
      </w:r>
    </w:p>
    <w:p w14:paraId="44EE6464" w14:textId="77777777" w:rsidR="00D86B82" w:rsidRPr="00100D48" w:rsidRDefault="00D86B82" w:rsidP="00B919AB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Odwołanie powinno wskazywa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czynno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lub zaniechanie czynno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cego, której zarzuca 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niezgodno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 przepisami ustawy, zawiera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zwi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sz w:val="22"/>
          <w:szCs w:val="22"/>
        </w:rPr>
        <w:t>złe przedstawienie zarzutów, okre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la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danie oraz wskazywa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okoliczno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 faktyczne i prawne uzasadniaj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 wniesienie odwołania.</w:t>
      </w:r>
    </w:p>
    <w:p w14:paraId="088E3556" w14:textId="77777777" w:rsidR="00D86B82" w:rsidRPr="00100D48" w:rsidRDefault="00D86B82" w:rsidP="00B919AB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sz w:val="22"/>
          <w:szCs w:val="22"/>
        </w:rPr>
      </w:pPr>
      <w:r w:rsidRPr="00100D48">
        <w:rPr>
          <w:sz w:val="22"/>
          <w:szCs w:val="22"/>
        </w:rPr>
        <w:t>Odwołanie wnosi 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do Prezesa Izby w formie pisemnej albo elektronicznej opatrzonej bezpiecznym podpisem elektronicznym weryfikowanym za pomoc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wa</w:t>
      </w:r>
      <w:r w:rsidRPr="00100D48">
        <w:rPr>
          <w:rFonts w:ascii="TimesNewRoman,Bold" w:eastAsia="TimesNewRoman,Bold" w:cs="TimesNewRoman,Bold"/>
          <w:sz w:val="22"/>
          <w:szCs w:val="22"/>
        </w:rPr>
        <w:t>ż</w:t>
      </w:r>
      <w:r w:rsidRPr="00100D48">
        <w:rPr>
          <w:sz w:val="22"/>
          <w:szCs w:val="22"/>
        </w:rPr>
        <w:t>nego kwalifikowanego certyfikatu.</w:t>
      </w:r>
    </w:p>
    <w:p w14:paraId="52A0D206" w14:textId="77777777" w:rsidR="00D86B82" w:rsidRPr="00100D48" w:rsidRDefault="00D86B82" w:rsidP="00B919AB">
      <w:pPr>
        <w:pStyle w:val="Tekstpodstawowywcity2"/>
        <w:widowControl w:val="0"/>
        <w:numPr>
          <w:ilvl w:val="0"/>
          <w:numId w:val="19"/>
        </w:numPr>
        <w:tabs>
          <w:tab w:val="clear" w:pos="786"/>
          <w:tab w:val="clear" w:pos="3793"/>
          <w:tab w:val="num" w:pos="567"/>
        </w:tabs>
        <w:suppressAutoHyphens w:val="0"/>
        <w:overflowPunct w:val="0"/>
        <w:autoSpaceDE w:val="0"/>
        <w:autoSpaceDN w:val="0"/>
        <w:adjustRightInd w:val="0"/>
        <w:ind w:left="567" w:right="-564" w:hanging="283"/>
        <w:textAlignment w:val="baseline"/>
        <w:rPr>
          <w:bCs/>
          <w:sz w:val="22"/>
          <w:szCs w:val="22"/>
        </w:rPr>
      </w:pPr>
      <w:r w:rsidRPr="00100D48">
        <w:rPr>
          <w:sz w:val="22"/>
          <w:szCs w:val="22"/>
        </w:rPr>
        <w:t>Odwołuj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cy przesyła kopi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odwołania zamawiaj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sz w:val="22"/>
          <w:szCs w:val="22"/>
        </w:rPr>
        <w:t>cemu przed upływem terminu do wniesienia odwołania w taki sposób, aby mógł on zapozna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si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ę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sz w:val="22"/>
          <w:szCs w:val="22"/>
        </w:rPr>
        <w:t>z jego tre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ś</w:t>
      </w:r>
      <w:r w:rsidRPr="00100D48">
        <w:rPr>
          <w:sz w:val="22"/>
          <w:szCs w:val="22"/>
        </w:rPr>
        <w:t>ci</w:t>
      </w:r>
      <w:r w:rsidRPr="00100D48">
        <w:rPr>
          <w:rFonts w:ascii="TimesNewRoman,Bold" w:eastAsia="TimesNewRoman,Bold" w:cs="TimesNewRoman,Bold" w:hint="eastAsia"/>
          <w:sz w:val="22"/>
          <w:szCs w:val="22"/>
        </w:rPr>
        <w:t>ą</w:t>
      </w:r>
      <w:r w:rsidRPr="00100D48">
        <w:rPr>
          <w:rFonts w:ascii="TimesNewRoman,Bold" w:eastAsia="TimesNewRoman,Bold" w:cs="TimesNewRoman,Bold"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>przed upływem tego terminu.</w:t>
      </w:r>
    </w:p>
    <w:p w14:paraId="7EA60957" w14:textId="77777777" w:rsidR="00D86B82" w:rsidRPr="00100D48" w:rsidRDefault="00D86B82" w:rsidP="00B919AB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Wykonawca mo</w:t>
      </w:r>
      <w:r w:rsidRPr="00100D48">
        <w:rPr>
          <w:rFonts w:ascii="TimesNewRoman,Bold" w:eastAsia="TimesNewRoman,Bold" w:cs="TimesNewRoman,Bold"/>
          <w:bCs/>
          <w:sz w:val="22"/>
          <w:szCs w:val="22"/>
        </w:rPr>
        <w:t>ż</w:t>
      </w:r>
      <w:r w:rsidRPr="00100D48">
        <w:rPr>
          <w:bCs/>
          <w:sz w:val="22"/>
          <w:szCs w:val="22"/>
        </w:rPr>
        <w:t>e w terminie przewidzianym do wniesienia odwołania poinformowa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ć</w:t>
      </w:r>
      <w:r w:rsidRPr="00100D48">
        <w:rPr>
          <w:rFonts w:ascii="TimesNewRoman,Bold" w:eastAsia="TimesNewRoman,Bold" w:cs="TimesNewRoman,Bold"/>
          <w:bCs/>
          <w:sz w:val="22"/>
          <w:szCs w:val="22"/>
        </w:rPr>
        <w:t xml:space="preserve"> </w:t>
      </w:r>
      <w:r w:rsidRPr="00100D48">
        <w:rPr>
          <w:bCs/>
          <w:sz w:val="22"/>
          <w:szCs w:val="22"/>
        </w:rPr>
        <w:t>zamawiaj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cego o niezgodnej z przepisami ustawy czynno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Pr="00100D48">
        <w:rPr>
          <w:bCs/>
          <w:sz w:val="22"/>
          <w:szCs w:val="22"/>
        </w:rPr>
        <w:t>ci podj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ę</w:t>
      </w:r>
      <w:r w:rsidRPr="00100D48">
        <w:rPr>
          <w:bCs/>
          <w:sz w:val="22"/>
          <w:szCs w:val="22"/>
        </w:rPr>
        <w:t>tej przez niego lub zaniechaniu czynno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ś</w:t>
      </w:r>
      <w:r w:rsidRPr="00100D48">
        <w:rPr>
          <w:bCs/>
          <w:sz w:val="22"/>
          <w:szCs w:val="22"/>
        </w:rPr>
        <w:t>ci, do której jest on zobowi</w:t>
      </w:r>
      <w:r w:rsidRPr="00100D48">
        <w:rPr>
          <w:rFonts w:ascii="TimesNewRoman,Bold" w:eastAsia="TimesNewRoman,Bold" w:cs="TimesNewRoman,Bold" w:hint="eastAsia"/>
          <w:bCs/>
          <w:sz w:val="22"/>
          <w:szCs w:val="22"/>
        </w:rPr>
        <w:t>ą</w:t>
      </w:r>
      <w:r w:rsidRPr="00100D48">
        <w:rPr>
          <w:bCs/>
          <w:sz w:val="22"/>
          <w:szCs w:val="22"/>
        </w:rPr>
        <w:t>zany na podstawie ustawy, na które nie przysługuje odwołanie na podstawie art. 180 ust. 2.</w:t>
      </w:r>
    </w:p>
    <w:p w14:paraId="42C154A7" w14:textId="77777777" w:rsidR="00D86B82" w:rsidRPr="00100D48" w:rsidRDefault="00D86B82" w:rsidP="00B919AB">
      <w:pPr>
        <w:numPr>
          <w:ilvl w:val="0"/>
          <w:numId w:val="19"/>
        </w:numPr>
        <w:tabs>
          <w:tab w:val="clear" w:pos="786"/>
          <w:tab w:val="num" w:pos="567"/>
        </w:tabs>
        <w:suppressAutoHyphens w:val="0"/>
        <w:autoSpaceDE w:val="0"/>
        <w:autoSpaceDN w:val="0"/>
        <w:adjustRightInd w:val="0"/>
        <w:ind w:left="567" w:right="-564" w:hanging="283"/>
        <w:jc w:val="both"/>
        <w:rPr>
          <w:bCs/>
          <w:sz w:val="22"/>
          <w:szCs w:val="22"/>
        </w:rPr>
      </w:pPr>
      <w:r w:rsidRPr="00100D48">
        <w:rPr>
          <w:bCs/>
          <w:sz w:val="22"/>
          <w:szCs w:val="22"/>
        </w:rPr>
        <w:t>Terminy na wniesienie odwołania określa art.182 ust.1-4 ustawy o Prawo zamówień publicznych.</w:t>
      </w:r>
    </w:p>
    <w:p w14:paraId="0DD962DD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</w:p>
    <w:p w14:paraId="67B263BE" w14:textId="77777777" w:rsidR="00D86B82" w:rsidRPr="00100D48" w:rsidRDefault="00D86B82" w:rsidP="00D86B82">
      <w:pPr>
        <w:pStyle w:val="Nagwek"/>
        <w:suppressAutoHyphens w:val="0"/>
        <w:overflowPunct/>
        <w:autoSpaceDE/>
        <w:ind w:right="-564"/>
        <w:textAlignment w:val="auto"/>
        <w:rPr>
          <w:rFonts w:ascii="Times New Roman" w:hAnsi="Times New Roman"/>
          <w:sz w:val="22"/>
          <w:szCs w:val="22"/>
        </w:rPr>
      </w:pPr>
      <w:r w:rsidRPr="00100D48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Racibórz  </w:t>
      </w:r>
      <w:r w:rsidR="00E442D3">
        <w:rPr>
          <w:rFonts w:ascii="Times New Roman" w:hAnsi="Times New Roman"/>
          <w:sz w:val="22"/>
          <w:szCs w:val="22"/>
        </w:rPr>
        <w:t xml:space="preserve">   </w:t>
      </w:r>
      <w:r w:rsidR="00BF7CD5">
        <w:rPr>
          <w:rFonts w:ascii="Times New Roman" w:hAnsi="Times New Roman"/>
          <w:sz w:val="22"/>
          <w:szCs w:val="22"/>
        </w:rPr>
        <w:t>19</w:t>
      </w:r>
      <w:r w:rsidR="007B79B1">
        <w:rPr>
          <w:rFonts w:ascii="Times New Roman" w:hAnsi="Times New Roman"/>
          <w:sz w:val="22"/>
          <w:szCs w:val="22"/>
        </w:rPr>
        <w:t>.08.2013</w:t>
      </w:r>
      <w:r w:rsidR="008B7855">
        <w:rPr>
          <w:rFonts w:ascii="Times New Roman" w:hAnsi="Times New Roman"/>
          <w:sz w:val="22"/>
          <w:szCs w:val="22"/>
        </w:rPr>
        <w:t xml:space="preserve"> </w:t>
      </w:r>
    </w:p>
    <w:p w14:paraId="41A9575A" w14:textId="77777777" w:rsidR="00D86B82" w:rsidRDefault="00D86B82" w:rsidP="00D86B82">
      <w:pPr>
        <w:pStyle w:val="Akapitzlist"/>
        <w:ind w:left="0" w:right="-564"/>
        <w:jc w:val="both"/>
        <w:rPr>
          <w:rFonts w:ascii="Times New Roman" w:hAnsi="Times New Roman"/>
          <w:szCs w:val="24"/>
        </w:rPr>
      </w:pPr>
      <w:r w:rsidRPr="00100D48">
        <w:t xml:space="preserve">                              </w:t>
      </w:r>
      <w:r w:rsidRPr="00100D48">
        <w:tab/>
      </w:r>
      <w:r w:rsidRPr="00100D48">
        <w:tab/>
      </w:r>
      <w:r w:rsidRPr="00100D48">
        <w:tab/>
        <w:t xml:space="preserve">                                                         </w:t>
      </w:r>
      <w:r w:rsidRPr="000B4F81">
        <w:rPr>
          <w:rFonts w:ascii="Times New Roman" w:hAnsi="Times New Roman"/>
        </w:rPr>
        <w:t>(zatwierdził ):</w:t>
      </w:r>
      <w:r w:rsidRPr="000B4F81">
        <w:rPr>
          <w:rFonts w:ascii="Times New Roman" w:hAnsi="Times New Roman"/>
          <w:szCs w:val="24"/>
        </w:rPr>
        <w:t xml:space="preserve"> </w:t>
      </w:r>
    </w:p>
    <w:p w14:paraId="1888DDAE" w14:textId="77777777" w:rsidR="00A0686A" w:rsidRDefault="00D86B82" w:rsidP="00A0686A">
      <w:pPr>
        <w:suppressAutoHyphens w:val="0"/>
        <w:spacing w:after="200"/>
        <w:ind w:right="-564"/>
        <w:contextualSpacing/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AD28B6" w14:textId="77777777" w:rsidR="00A0686A" w:rsidRDefault="00A0686A" w:rsidP="00A0686A">
      <w:pPr>
        <w:pStyle w:val="Akapitzlist"/>
        <w:ind w:left="0" w:right="-56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Ośrodka Pomocy Społecznej</w:t>
      </w:r>
    </w:p>
    <w:p w14:paraId="6EFFB969" w14:textId="77777777" w:rsidR="00A0686A" w:rsidRDefault="00A0686A" w:rsidP="00A0686A">
      <w:pPr>
        <w:pStyle w:val="Akapitzlist"/>
        <w:ind w:left="5664" w:right="-564" w:firstLine="708"/>
        <w:jc w:val="both"/>
      </w:pPr>
      <w:r>
        <w:t xml:space="preserve"> w Raciborzu </w:t>
      </w:r>
    </w:p>
    <w:p w14:paraId="6378F58A" w14:textId="77777777" w:rsidR="00A0686A" w:rsidRPr="00D86B82" w:rsidRDefault="00A0686A" w:rsidP="00A0686A">
      <w:pPr>
        <w:pStyle w:val="Akapitzlist"/>
        <w:ind w:left="5664" w:right="-564" w:firstLine="708"/>
        <w:jc w:val="both"/>
      </w:pPr>
      <w:r>
        <w:t xml:space="preserve">Halina </w:t>
      </w:r>
      <w:proofErr w:type="spellStart"/>
      <w:r>
        <w:t>Sacha</w:t>
      </w:r>
      <w:proofErr w:type="spellEnd"/>
      <w:r>
        <w:t xml:space="preserve"> </w:t>
      </w:r>
    </w:p>
    <w:p w14:paraId="3270ADD6" w14:textId="77777777" w:rsidR="00AA7152" w:rsidRPr="00D86B82" w:rsidRDefault="00AA7152" w:rsidP="00A0686A">
      <w:pPr>
        <w:suppressAutoHyphens w:val="0"/>
        <w:spacing w:after="200"/>
        <w:ind w:right="-564"/>
        <w:contextualSpacing/>
        <w:jc w:val="both"/>
      </w:pPr>
      <w:r>
        <w:t xml:space="preserve"> </w:t>
      </w:r>
    </w:p>
    <w:sectPr w:rsidR="00AA7152" w:rsidRPr="00D86B82" w:rsidSect="000733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418" w:right="1531" w:bottom="839" w:left="1440" w:header="17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A993E" w14:textId="77777777" w:rsidR="005428BA" w:rsidRDefault="005428BA">
      <w:r>
        <w:separator/>
      </w:r>
    </w:p>
  </w:endnote>
  <w:endnote w:type="continuationSeparator" w:id="0">
    <w:p w14:paraId="2F366572" w14:textId="77777777" w:rsidR="005428BA" w:rsidRDefault="005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BD3F3" w14:textId="77777777" w:rsidR="007F1CB3" w:rsidRDefault="00E44A95" w:rsidP="000733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1C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EF322" w14:textId="77777777" w:rsidR="007F1CB3" w:rsidRDefault="007F1CB3" w:rsidP="000733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671909"/>
      <w:docPartObj>
        <w:docPartGallery w:val="Page Numbers (Bottom of Page)"/>
        <w:docPartUnique/>
      </w:docPartObj>
    </w:sdtPr>
    <w:sdtEndPr/>
    <w:sdtContent>
      <w:p w14:paraId="53108FBB" w14:textId="77777777" w:rsidR="003A757E" w:rsidRDefault="003A757E" w:rsidP="003A757E">
        <w:pPr>
          <w:pStyle w:val="Stopka"/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201DE13" wp14:editId="5CB1649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11430</wp:posOffset>
                  </wp:positionV>
                  <wp:extent cx="5715000" cy="0"/>
                  <wp:effectExtent l="13335" t="11430" r="5715" b="7620"/>
                  <wp:wrapNone/>
                  <wp:docPr id="4" name="Lin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1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04BEB78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9pt" to="451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"/>
              </w:pict>
            </mc:Fallback>
          </mc:AlternateContent>
        </w:r>
        <w:r w:rsidRPr="000A6A0A">
          <w:rPr>
            <w:sz w:val="16"/>
            <w:szCs w:val="16"/>
          </w:rPr>
          <w:t>Projekt współfinansowany przez Unię Europejską ze środków Europejskiego Funduszu Społecznego</w:t>
        </w:r>
      </w:p>
      <w:p w14:paraId="3D66C8E2" w14:textId="77777777" w:rsidR="003A757E" w:rsidRPr="000A6A0A" w:rsidRDefault="003A757E" w:rsidP="003A757E">
        <w:pPr>
          <w:pStyle w:val="Stopka"/>
          <w:jc w:val="center"/>
          <w:rPr>
            <w:sz w:val="16"/>
            <w:szCs w:val="16"/>
          </w:rPr>
        </w:pPr>
        <w:r w:rsidRPr="000A6A0A">
          <w:rPr>
            <w:sz w:val="16"/>
            <w:szCs w:val="16"/>
          </w:rPr>
          <w:t xml:space="preserve"> w ramach Programu Operacyjnego Kapitał Ludzki</w:t>
        </w:r>
      </w:p>
      <w:p w14:paraId="2B3558AD" w14:textId="77777777" w:rsidR="003A757E" w:rsidRPr="000A6A0A" w:rsidRDefault="003A757E" w:rsidP="003A757E">
        <w:pPr>
          <w:pStyle w:val="Stopka"/>
          <w:rPr>
            <w:sz w:val="16"/>
            <w:szCs w:val="16"/>
          </w:rPr>
        </w:pPr>
      </w:p>
      <w:p w14:paraId="38979EC5" w14:textId="77777777" w:rsidR="00116728" w:rsidRDefault="0011672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BF7CD5" w:rsidRPr="00BF7CD5">
          <w:rPr>
            <w:rFonts w:asciiTheme="majorHAnsi" w:eastAsiaTheme="majorEastAsia" w:hAnsiTheme="majorHAnsi" w:cstheme="majorBidi"/>
            <w:noProof/>
            <w:sz w:val="28"/>
            <w:szCs w:val="28"/>
          </w:rPr>
          <w:t>11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BB2AEB4" w14:textId="77777777" w:rsidR="007F1CB3" w:rsidRPr="005B3573" w:rsidRDefault="007F1CB3" w:rsidP="000733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2BCF8" w14:textId="77777777" w:rsidR="00BC64FA" w:rsidRDefault="00BC64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E70B" w14:textId="77777777" w:rsidR="005428BA" w:rsidRDefault="005428BA">
      <w:r>
        <w:separator/>
      </w:r>
    </w:p>
  </w:footnote>
  <w:footnote w:type="continuationSeparator" w:id="0">
    <w:p w14:paraId="10579511" w14:textId="77777777" w:rsidR="005428BA" w:rsidRDefault="0054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2978" w14:textId="77777777" w:rsidR="00BC64FA" w:rsidRDefault="00BC6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082A" w14:textId="77777777" w:rsidR="007F1CB3" w:rsidRDefault="00E600E1" w:rsidP="0088031D">
    <w:pPr>
      <w:pStyle w:val="Nagwek"/>
    </w:pPr>
    <w:r>
      <w:rPr>
        <w:b/>
        <w:noProof/>
      </w:rPr>
      <w:drawing>
        <wp:anchor distT="0" distB="0" distL="114300" distR="114300" simplePos="0" relativeHeight="251657216" behindDoc="0" locked="0" layoutInCell="1" allowOverlap="1" wp14:anchorId="08496933" wp14:editId="2065A59A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0" t="0" r="0" b="8255"/>
          <wp:wrapSquare wrapText="bothSides"/>
          <wp:docPr id="3" name="Obraz 1" descr="Logo Unii Europejskiej-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 Unii Europejskiej-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397198" wp14:editId="36C77DA8">
              <wp:simplePos x="0" y="0"/>
              <wp:positionH relativeFrom="column">
                <wp:posOffset>-25400</wp:posOffset>
              </wp:positionH>
              <wp:positionV relativeFrom="paragraph">
                <wp:posOffset>619125</wp:posOffset>
              </wp:positionV>
              <wp:extent cx="5765800" cy="12700"/>
              <wp:effectExtent l="12700" t="9525" r="12700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1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5F47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48.75pt" to="45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"/>
          </w:pict>
        </mc:Fallback>
      </mc:AlternateContent>
    </w:r>
    <w:r>
      <w:rPr>
        <w:b/>
        <w:noProof/>
      </w:rPr>
      <w:drawing>
        <wp:inline distT="0" distB="0" distL="0" distR="0" wp14:anchorId="1E2C5AAB" wp14:editId="66883F00">
          <wp:extent cx="1371600" cy="762000"/>
          <wp:effectExtent l="0" t="0" r="0" b="0"/>
          <wp:docPr id="1" name="Obraz 1" descr="Logo Kapitał Ludzki- Narodowa Strategia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Kapitał Ludzki- Narodowa Strategia Spójnoś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CB3">
      <w:tab/>
    </w:r>
  </w:p>
  <w:p w14:paraId="0856E2FE" w14:textId="77777777" w:rsidR="007F1CB3" w:rsidRPr="00FA77AD" w:rsidRDefault="007F1CB3" w:rsidP="00073340">
    <w:pPr>
      <w:pStyle w:val="Nagwek"/>
      <w:tabs>
        <w:tab w:val="clear" w:pos="9048"/>
        <w:tab w:val="center" w:pos="4467"/>
      </w:tabs>
    </w:pPr>
    <w:r>
      <w:tab/>
    </w:r>
    <w:r w:rsidRPr="00FA77A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46B80" w14:textId="77777777" w:rsidR="00BC64FA" w:rsidRDefault="00BC64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4E46D6"/>
    <w:multiLevelType w:val="hybridMultilevel"/>
    <w:tmpl w:val="C97E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28A1"/>
    <w:multiLevelType w:val="multilevel"/>
    <w:tmpl w:val="4ACAA0AC"/>
    <w:name w:val="WW8Num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5" w15:restartNumberingAfterBreak="0">
    <w:nsid w:val="06FC2948"/>
    <w:multiLevelType w:val="hybridMultilevel"/>
    <w:tmpl w:val="8D7E9646"/>
    <w:lvl w:ilvl="0" w:tplc="6878587A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3D47CE"/>
    <w:multiLevelType w:val="hybridMultilevel"/>
    <w:tmpl w:val="E0BE8130"/>
    <w:lvl w:ilvl="0" w:tplc="1804B1F8">
      <w:start w:val="1"/>
      <w:numFmt w:val="decimal"/>
      <w:lvlText w:val="%1)"/>
      <w:lvlJc w:val="left"/>
      <w:pPr>
        <w:tabs>
          <w:tab w:val="num" w:pos="859"/>
        </w:tabs>
        <w:ind w:left="842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7" w15:restartNumberingAfterBreak="0">
    <w:nsid w:val="0C9E3ED2"/>
    <w:multiLevelType w:val="hybridMultilevel"/>
    <w:tmpl w:val="A11C2C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BD56EC"/>
    <w:multiLevelType w:val="hybridMultilevel"/>
    <w:tmpl w:val="D6DE9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50BB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4544C"/>
    <w:multiLevelType w:val="hybridMultilevel"/>
    <w:tmpl w:val="7CCE5CF0"/>
    <w:lvl w:ilvl="0" w:tplc="1804B1F8">
      <w:start w:val="1"/>
      <w:numFmt w:val="decimal"/>
      <w:lvlText w:val="%1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7A6042"/>
    <w:multiLevelType w:val="hybridMultilevel"/>
    <w:tmpl w:val="2EF25C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78A50C5"/>
    <w:multiLevelType w:val="hybridMultilevel"/>
    <w:tmpl w:val="81A62966"/>
    <w:lvl w:ilvl="0" w:tplc="86E6AA7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8151075"/>
    <w:multiLevelType w:val="hybridMultilevel"/>
    <w:tmpl w:val="10B42932"/>
    <w:lvl w:ilvl="0" w:tplc="17660EB4">
      <w:start w:val="1"/>
      <w:numFmt w:val="decimal"/>
      <w:lvlText w:val="%1)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DB5862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066DDD"/>
    <w:multiLevelType w:val="hybridMultilevel"/>
    <w:tmpl w:val="605C43A2"/>
    <w:lvl w:ilvl="0" w:tplc="1A8484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4B8719D"/>
    <w:multiLevelType w:val="hybridMultilevel"/>
    <w:tmpl w:val="7FF8E28E"/>
    <w:lvl w:ilvl="0" w:tplc="E8965BD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F0321"/>
    <w:multiLevelType w:val="hybridMultilevel"/>
    <w:tmpl w:val="82C2C83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5F20BDE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B245A"/>
    <w:multiLevelType w:val="hybridMultilevel"/>
    <w:tmpl w:val="801C3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8F2478E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A3980"/>
    <w:multiLevelType w:val="multilevel"/>
    <w:tmpl w:val="738AED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15412EB"/>
    <w:multiLevelType w:val="hybridMultilevel"/>
    <w:tmpl w:val="880E1324"/>
    <w:lvl w:ilvl="0" w:tplc="769CBEF6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8" w:hanging="360"/>
      </w:pPr>
    </w:lvl>
    <w:lvl w:ilvl="2" w:tplc="0415001B" w:tentative="1">
      <w:start w:val="1"/>
      <w:numFmt w:val="lowerRoman"/>
      <w:lvlText w:val="%3."/>
      <w:lvlJc w:val="right"/>
      <w:pPr>
        <w:ind w:left="1718" w:hanging="180"/>
      </w:pPr>
    </w:lvl>
    <w:lvl w:ilvl="3" w:tplc="0415000F" w:tentative="1">
      <w:start w:val="1"/>
      <w:numFmt w:val="decimal"/>
      <w:lvlText w:val="%4."/>
      <w:lvlJc w:val="left"/>
      <w:pPr>
        <w:ind w:left="2438" w:hanging="360"/>
      </w:pPr>
    </w:lvl>
    <w:lvl w:ilvl="4" w:tplc="04150019" w:tentative="1">
      <w:start w:val="1"/>
      <w:numFmt w:val="lowerLetter"/>
      <w:lvlText w:val="%5."/>
      <w:lvlJc w:val="left"/>
      <w:pPr>
        <w:ind w:left="3158" w:hanging="360"/>
      </w:pPr>
    </w:lvl>
    <w:lvl w:ilvl="5" w:tplc="0415001B" w:tentative="1">
      <w:start w:val="1"/>
      <w:numFmt w:val="lowerRoman"/>
      <w:lvlText w:val="%6."/>
      <w:lvlJc w:val="right"/>
      <w:pPr>
        <w:ind w:left="3878" w:hanging="180"/>
      </w:pPr>
    </w:lvl>
    <w:lvl w:ilvl="6" w:tplc="0415000F" w:tentative="1">
      <w:start w:val="1"/>
      <w:numFmt w:val="decimal"/>
      <w:lvlText w:val="%7."/>
      <w:lvlJc w:val="left"/>
      <w:pPr>
        <w:ind w:left="4598" w:hanging="360"/>
      </w:pPr>
    </w:lvl>
    <w:lvl w:ilvl="7" w:tplc="04150019" w:tentative="1">
      <w:start w:val="1"/>
      <w:numFmt w:val="lowerLetter"/>
      <w:lvlText w:val="%8."/>
      <w:lvlJc w:val="left"/>
      <w:pPr>
        <w:ind w:left="5318" w:hanging="360"/>
      </w:pPr>
    </w:lvl>
    <w:lvl w:ilvl="8" w:tplc="0415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0" w15:restartNumberingAfterBreak="0">
    <w:nsid w:val="34C34C3F"/>
    <w:multiLevelType w:val="hybridMultilevel"/>
    <w:tmpl w:val="B20868C8"/>
    <w:lvl w:ilvl="0" w:tplc="04150011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1" w15:restartNumberingAfterBreak="0">
    <w:nsid w:val="381B1225"/>
    <w:multiLevelType w:val="singleLevel"/>
    <w:tmpl w:val="6088C9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</w:rPr>
    </w:lvl>
  </w:abstractNum>
  <w:abstractNum w:abstractNumId="22" w15:restartNumberingAfterBreak="0">
    <w:nsid w:val="391111E5"/>
    <w:multiLevelType w:val="hybridMultilevel"/>
    <w:tmpl w:val="64FEF2BE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633664"/>
    <w:multiLevelType w:val="hybridMultilevel"/>
    <w:tmpl w:val="C97E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57E15"/>
    <w:multiLevelType w:val="hybridMultilevel"/>
    <w:tmpl w:val="8BD60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E38F7"/>
    <w:multiLevelType w:val="hybridMultilevel"/>
    <w:tmpl w:val="9B6041B4"/>
    <w:lvl w:ilvl="0" w:tplc="E196C09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8573EA"/>
    <w:multiLevelType w:val="hybridMultilevel"/>
    <w:tmpl w:val="9EE09E92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DB5862E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5D4AD28">
      <w:start w:val="1"/>
      <w:numFmt w:val="decimal"/>
      <w:lvlText w:val="%3."/>
      <w:lvlJc w:val="left"/>
      <w:pPr>
        <w:tabs>
          <w:tab w:val="num" w:pos="2624"/>
        </w:tabs>
        <w:ind w:left="2624" w:hanging="284"/>
      </w:pPr>
      <w:rPr>
        <w:rFonts w:hint="default"/>
      </w:rPr>
    </w:lvl>
    <w:lvl w:ilvl="3" w:tplc="D4B0211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F901646"/>
    <w:multiLevelType w:val="multilevel"/>
    <w:tmpl w:val="436632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6065993"/>
    <w:multiLevelType w:val="hybridMultilevel"/>
    <w:tmpl w:val="CA2CAA88"/>
    <w:lvl w:ilvl="0" w:tplc="1766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4D96C">
      <w:start w:val="1"/>
      <w:numFmt w:val="decimal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F18E8"/>
    <w:multiLevelType w:val="hybridMultilevel"/>
    <w:tmpl w:val="72B4E34E"/>
    <w:lvl w:ilvl="0" w:tplc="04150017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16D1"/>
    <w:multiLevelType w:val="hybridMultilevel"/>
    <w:tmpl w:val="0F101B66"/>
    <w:lvl w:ilvl="0" w:tplc="85D4AD28">
      <w:start w:val="1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32" w15:restartNumberingAfterBreak="0">
    <w:nsid w:val="60E871E4"/>
    <w:multiLevelType w:val="hybridMultilevel"/>
    <w:tmpl w:val="0F16168C"/>
    <w:lvl w:ilvl="0" w:tplc="BBDA2B4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3710D"/>
    <w:multiLevelType w:val="hybridMultilevel"/>
    <w:tmpl w:val="D658A19E"/>
    <w:name w:val="WW8Num2823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BDE8D94">
      <w:start w:val="1"/>
      <w:numFmt w:val="decimal"/>
      <w:lvlText w:val="%4)"/>
      <w:lvlJc w:val="left"/>
      <w:pPr>
        <w:ind w:left="644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66C2"/>
    <w:multiLevelType w:val="hybridMultilevel"/>
    <w:tmpl w:val="D5EE8DA4"/>
    <w:lvl w:ilvl="0" w:tplc="E10E663A">
      <w:start w:val="3"/>
      <w:numFmt w:val="decimal"/>
      <w:lvlText w:val="%1."/>
      <w:lvlJc w:val="left"/>
      <w:pPr>
        <w:tabs>
          <w:tab w:val="num" w:pos="786"/>
        </w:tabs>
        <w:ind w:left="786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B7FF0"/>
    <w:multiLevelType w:val="hybridMultilevel"/>
    <w:tmpl w:val="4CD01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B9A6DA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EE6E8B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21B2F"/>
    <w:multiLevelType w:val="hybridMultilevel"/>
    <w:tmpl w:val="1832793E"/>
    <w:lvl w:ilvl="0" w:tplc="D06661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38" w15:restartNumberingAfterBreak="0">
    <w:nsid w:val="7F912429"/>
    <w:multiLevelType w:val="hybridMultilevel"/>
    <w:tmpl w:val="FDECE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1"/>
  </w:num>
  <w:num w:numId="6">
    <w:abstractNumId w:val="29"/>
  </w:num>
  <w:num w:numId="7">
    <w:abstractNumId w:val="16"/>
  </w:num>
  <w:num w:numId="8">
    <w:abstractNumId w:val="22"/>
  </w:num>
  <w:num w:numId="9">
    <w:abstractNumId w:val="37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8"/>
  </w:num>
  <w:num w:numId="15">
    <w:abstractNumId w:val="9"/>
  </w:num>
  <w:num w:numId="16">
    <w:abstractNumId w:val="31"/>
  </w:num>
  <w:num w:numId="17">
    <w:abstractNumId w:val="5"/>
  </w:num>
  <w:num w:numId="18">
    <w:abstractNumId w:val="6"/>
  </w:num>
  <w:num w:numId="19">
    <w:abstractNumId w:val="34"/>
  </w:num>
  <w:num w:numId="20">
    <w:abstractNumId w:val="13"/>
  </w:num>
  <w:num w:numId="21">
    <w:abstractNumId w:val="8"/>
  </w:num>
  <w:num w:numId="22">
    <w:abstractNumId w:val="7"/>
  </w:num>
  <w:num w:numId="23">
    <w:abstractNumId w:val="15"/>
  </w:num>
  <w:num w:numId="24">
    <w:abstractNumId w:val="38"/>
  </w:num>
  <w:num w:numId="25">
    <w:abstractNumId w:val="11"/>
  </w:num>
  <w:num w:numId="26">
    <w:abstractNumId w:val="35"/>
  </w:num>
  <w:num w:numId="27">
    <w:abstractNumId w:val="10"/>
  </w:num>
  <w:num w:numId="28">
    <w:abstractNumId w:val="25"/>
  </w:num>
  <w:num w:numId="29">
    <w:abstractNumId w:val="30"/>
  </w:num>
  <w:num w:numId="30">
    <w:abstractNumId w:val="12"/>
  </w:num>
  <w:num w:numId="31">
    <w:abstractNumId w:val="19"/>
  </w:num>
  <w:num w:numId="32">
    <w:abstractNumId w:val="23"/>
  </w:num>
  <w:num w:numId="33">
    <w:abstractNumId w:val="3"/>
  </w:num>
  <w:num w:numId="34">
    <w:abstractNumId w:val="14"/>
  </w:num>
  <w:num w:numId="35">
    <w:abstractNumId w:val="33"/>
  </w:num>
  <w:num w:numId="36">
    <w:abstractNumId w:val="36"/>
  </w:num>
  <w:num w:numId="37">
    <w:abstractNumId w:val="24"/>
  </w:num>
  <w:num w:numId="38">
    <w:abstractNumId w:val="17"/>
  </w:num>
  <w:num w:numId="3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B82"/>
    <w:rsid w:val="0001424F"/>
    <w:rsid w:val="00046103"/>
    <w:rsid w:val="00053A58"/>
    <w:rsid w:val="000567E4"/>
    <w:rsid w:val="00060308"/>
    <w:rsid w:val="00062918"/>
    <w:rsid w:val="00072ED2"/>
    <w:rsid w:val="00073340"/>
    <w:rsid w:val="00085544"/>
    <w:rsid w:val="000960F5"/>
    <w:rsid w:val="000A2C1C"/>
    <w:rsid w:val="000A64A9"/>
    <w:rsid w:val="000B49EC"/>
    <w:rsid w:val="000C1C78"/>
    <w:rsid w:val="000E149D"/>
    <w:rsid w:val="00116728"/>
    <w:rsid w:val="00117DCC"/>
    <w:rsid w:val="001239A3"/>
    <w:rsid w:val="0012509C"/>
    <w:rsid w:val="00125520"/>
    <w:rsid w:val="001463AB"/>
    <w:rsid w:val="0014689E"/>
    <w:rsid w:val="0015539C"/>
    <w:rsid w:val="00155906"/>
    <w:rsid w:val="00162948"/>
    <w:rsid w:val="001675E2"/>
    <w:rsid w:val="001723F8"/>
    <w:rsid w:val="0017280B"/>
    <w:rsid w:val="00182536"/>
    <w:rsid w:val="001840F0"/>
    <w:rsid w:val="001A4AA0"/>
    <w:rsid w:val="001B263E"/>
    <w:rsid w:val="001B4C80"/>
    <w:rsid w:val="001B5C41"/>
    <w:rsid w:val="001C5BD7"/>
    <w:rsid w:val="001E61C7"/>
    <w:rsid w:val="001E7E87"/>
    <w:rsid w:val="00202479"/>
    <w:rsid w:val="00210731"/>
    <w:rsid w:val="00224B22"/>
    <w:rsid w:val="00234271"/>
    <w:rsid w:val="0023464F"/>
    <w:rsid w:val="0024604A"/>
    <w:rsid w:val="00247883"/>
    <w:rsid w:val="00273E42"/>
    <w:rsid w:val="00297CAE"/>
    <w:rsid w:val="002A73BF"/>
    <w:rsid w:val="002A7475"/>
    <w:rsid w:val="002B58C5"/>
    <w:rsid w:val="002D18A5"/>
    <w:rsid w:val="002D5594"/>
    <w:rsid w:val="002E266B"/>
    <w:rsid w:val="002F7762"/>
    <w:rsid w:val="00312D70"/>
    <w:rsid w:val="0033361C"/>
    <w:rsid w:val="00333C5B"/>
    <w:rsid w:val="003346D9"/>
    <w:rsid w:val="00340D3C"/>
    <w:rsid w:val="0034342C"/>
    <w:rsid w:val="00355C87"/>
    <w:rsid w:val="00356457"/>
    <w:rsid w:val="00361179"/>
    <w:rsid w:val="003621CC"/>
    <w:rsid w:val="003630A1"/>
    <w:rsid w:val="00381464"/>
    <w:rsid w:val="00382F41"/>
    <w:rsid w:val="00385741"/>
    <w:rsid w:val="003A4656"/>
    <w:rsid w:val="003A5969"/>
    <w:rsid w:val="003A757E"/>
    <w:rsid w:val="003A76F1"/>
    <w:rsid w:val="003B42CE"/>
    <w:rsid w:val="003D110C"/>
    <w:rsid w:val="0040021D"/>
    <w:rsid w:val="004016CB"/>
    <w:rsid w:val="00423397"/>
    <w:rsid w:val="00427A3B"/>
    <w:rsid w:val="004319E1"/>
    <w:rsid w:val="00455243"/>
    <w:rsid w:val="00457E03"/>
    <w:rsid w:val="004A2045"/>
    <w:rsid w:val="004A21EB"/>
    <w:rsid w:val="004B576A"/>
    <w:rsid w:val="004B7C97"/>
    <w:rsid w:val="004C1B8D"/>
    <w:rsid w:val="004E2A22"/>
    <w:rsid w:val="005428BA"/>
    <w:rsid w:val="00556AD5"/>
    <w:rsid w:val="00571B45"/>
    <w:rsid w:val="00587433"/>
    <w:rsid w:val="00590E6B"/>
    <w:rsid w:val="005915EA"/>
    <w:rsid w:val="00591E81"/>
    <w:rsid w:val="0059615D"/>
    <w:rsid w:val="005A06B7"/>
    <w:rsid w:val="005A4060"/>
    <w:rsid w:val="005A6CDA"/>
    <w:rsid w:val="005A74BB"/>
    <w:rsid w:val="005C607D"/>
    <w:rsid w:val="005D6647"/>
    <w:rsid w:val="005E5055"/>
    <w:rsid w:val="00610E83"/>
    <w:rsid w:val="006212E4"/>
    <w:rsid w:val="006239BA"/>
    <w:rsid w:val="00633219"/>
    <w:rsid w:val="00636067"/>
    <w:rsid w:val="00652F74"/>
    <w:rsid w:val="006539BE"/>
    <w:rsid w:val="00654345"/>
    <w:rsid w:val="00671C4D"/>
    <w:rsid w:val="00672A99"/>
    <w:rsid w:val="0067324C"/>
    <w:rsid w:val="00675AAA"/>
    <w:rsid w:val="006821F2"/>
    <w:rsid w:val="00682C29"/>
    <w:rsid w:val="00693121"/>
    <w:rsid w:val="006A666B"/>
    <w:rsid w:val="006B1661"/>
    <w:rsid w:val="006B2367"/>
    <w:rsid w:val="006C068E"/>
    <w:rsid w:val="006C35E3"/>
    <w:rsid w:val="00701D16"/>
    <w:rsid w:val="00760EC1"/>
    <w:rsid w:val="00783852"/>
    <w:rsid w:val="00785144"/>
    <w:rsid w:val="00791F43"/>
    <w:rsid w:val="00793D20"/>
    <w:rsid w:val="007A2669"/>
    <w:rsid w:val="007B79B1"/>
    <w:rsid w:val="007E6E19"/>
    <w:rsid w:val="007F1618"/>
    <w:rsid w:val="007F1CB3"/>
    <w:rsid w:val="00813403"/>
    <w:rsid w:val="008347BA"/>
    <w:rsid w:val="00840BBE"/>
    <w:rsid w:val="00841717"/>
    <w:rsid w:val="0088031D"/>
    <w:rsid w:val="0089275C"/>
    <w:rsid w:val="00897E8A"/>
    <w:rsid w:val="008A7E3C"/>
    <w:rsid w:val="008B25F1"/>
    <w:rsid w:val="008B7855"/>
    <w:rsid w:val="008C326A"/>
    <w:rsid w:val="008C5567"/>
    <w:rsid w:val="008E6506"/>
    <w:rsid w:val="008E6F30"/>
    <w:rsid w:val="008F0762"/>
    <w:rsid w:val="008F40FD"/>
    <w:rsid w:val="00906904"/>
    <w:rsid w:val="00911CF1"/>
    <w:rsid w:val="00934451"/>
    <w:rsid w:val="00936EBF"/>
    <w:rsid w:val="009800B8"/>
    <w:rsid w:val="00984D07"/>
    <w:rsid w:val="00992378"/>
    <w:rsid w:val="009E0F34"/>
    <w:rsid w:val="00A0686A"/>
    <w:rsid w:val="00A12570"/>
    <w:rsid w:val="00A21C9B"/>
    <w:rsid w:val="00A21CAF"/>
    <w:rsid w:val="00A5429F"/>
    <w:rsid w:val="00A8798B"/>
    <w:rsid w:val="00AA7152"/>
    <w:rsid w:val="00AC0362"/>
    <w:rsid w:val="00AC1273"/>
    <w:rsid w:val="00AD28DD"/>
    <w:rsid w:val="00AF3316"/>
    <w:rsid w:val="00AF728F"/>
    <w:rsid w:val="00B011F8"/>
    <w:rsid w:val="00B150CD"/>
    <w:rsid w:val="00B844C9"/>
    <w:rsid w:val="00B919AB"/>
    <w:rsid w:val="00BA0629"/>
    <w:rsid w:val="00BA5097"/>
    <w:rsid w:val="00BB0E3E"/>
    <w:rsid w:val="00BC512D"/>
    <w:rsid w:val="00BC64FA"/>
    <w:rsid w:val="00BC6BD2"/>
    <w:rsid w:val="00BD0091"/>
    <w:rsid w:val="00BD2C9A"/>
    <w:rsid w:val="00BD310E"/>
    <w:rsid w:val="00BD4B1F"/>
    <w:rsid w:val="00BD52D9"/>
    <w:rsid w:val="00BE311F"/>
    <w:rsid w:val="00BE4856"/>
    <w:rsid w:val="00BE4FA7"/>
    <w:rsid w:val="00BF7CD5"/>
    <w:rsid w:val="00C00380"/>
    <w:rsid w:val="00C40CE1"/>
    <w:rsid w:val="00C51F64"/>
    <w:rsid w:val="00C579A7"/>
    <w:rsid w:val="00C64E4E"/>
    <w:rsid w:val="00C67CF0"/>
    <w:rsid w:val="00C807B6"/>
    <w:rsid w:val="00CA4167"/>
    <w:rsid w:val="00CA45DC"/>
    <w:rsid w:val="00CD2CBF"/>
    <w:rsid w:val="00CE32EA"/>
    <w:rsid w:val="00CE3925"/>
    <w:rsid w:val="00CE3C10"/>
    <w:rsid w:val="00D03E35"/>
    <w:rsid w:val="00D059E8"/>
    <w:rsid w:val="00D128CE"/>
    <w:rsid w:val="00D661D6"/>
    <w:rsid w:val="00D6629C"/>
    <w:rsid w:val="00D70974"/>
    <w:rsid w:val="00D73E88"/>
    <w:rsid w:val="00D86B82"/>
    <w:rsid w:val="00DA31A8"/>
    <w:rsid w:val="00DE52F8"/>
    <w:rsid w:val="00DF41E9"/>
    <w:rsid w:val="00E00B56"/>
    <w:rsid w:val="00E2046A"/>
    <w:rsid w:val="00E31D2D"/>
    <w:rsid w:val="00E442D3"/>
    <w:rsid w:val="00E44A95"/>
    <w:rsid w:val="00E56128"/>
    <w:rsid w:val="00E600E1"/>
    <w:rsid w:val="00E773C9"/>
    <w:rsid w:val="00E870FA"/>
    <w:rsid w:val="00EB4DA6"/>
    <w:rsid w:val="00EB506A"/>
    <w:rsid w:val="00ED4AE2"/>
    <w:rsid w:val="00EF347F"/>
    <w:rsid w:val="00F07EEA"/>
    <w:rsid w:val="00F12F79"/>
    <w:rsid w:val="00F23C6D"/>
    <w:rsid w:val="00F26080"/>
    <w:rsid w:val="00F332BA"/>
    <w:rsid w:val="00F36157"/>
    <w:rsid w:val="00F376D1"/>
    <w:rsid w:val="00F52E9B"/>
    <w:rsid w:val="00F55A31"/>
    <w:rsid w:val="00F73C7E"/>
    <w:rsid w:val="00F86C0B"/>
    <w:rsid w:val="00FB04A3"/>
    <w:rsid w:val="00FC0E4C"/>
    <w:rsid w:val="00FE7D8C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EDAC8"/>
  <w15:docId w15:val="{0E32D07A-C68D-49E6-9255-9BBE7AC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B82"/>
    <w:pPr>
      <w:suppressAutoHyphens/>
    </w:pPr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86B82"/>
    <w:pPr>
      <w:keepNext/>
      <w:numPr>
        <w:numId w:val="3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86B82"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link w:val="Nagwek3Znak"/>
    <w:qFormat/>
    <w:rsid w:val="00D86B82"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6B82"/>
    <w:rPr>
      <w:rFonts w:eastAsia="Times New Roman"/>
      <w:sz w:val="28"/>
    </w:rPr>
  </w:style>
  <w:style w:type="character" w:customStyle="1" w:styleId="Nagwek2Znak">
    <w:name w:val="Nagłówek 2 Znak"/>
    <w:link w:val="Nagwek2"/>
    <w:rsid w:val="00D86B82"/>
    <w:rPr>
      <w:rFonts w:eastAsia="Times New Roman" w:cs="Times New Roman"/>
      <w:b/>
      <w:spacing w:val="-3"/>
      <w:sz w:val="28"/>
      <w:szCs w:val="20"/>
    </w:rPr>
  </w:style>
  <w:style w:type="character" w:customStyle="1" w:styleId="Nagwek3Znak">
    <w:name w:val="Nagłówek 3 Znak"/>
    <w:link w:val="Nagwek3"/>
    <w:rsid w:val="00D86B82"/>
    <w:rPr>
      <w:rFonts w:eastAsia="Times New Roman" w:cs="Times New Roman"/>
      <w:b/>
      <w:spacing w:val="-3"/>
      <w:sz w:val="32"/>
      <w:szCs w:val="20"/>
    </w:rPr>
  </w:style>
  <w:style w:type="character" w:styleId="Numerstrony">
    <w:name w:val="page number"/>
    <w:basedOn w:val="WW-Domylnaczcionkaakapitu"/>
    <w:rsid w:val="00D86B82"/>
  </w:style>
  <w:style w:type="character" w:customStyle="1" w:styleId="WW-Domylnaczcionkaakapitu">
    <w:name w:val="WW-Domyślna czcionka akapitu"/>
    <w:rsid w:val="00D86B82"/>
  </w:style>
  <w:style w:type="character" w:customStyle="1" w:styleId="Symbolwypunktowania">
    <w:name w:val="Symbol wypunktowania"/>
    <w:rsid w:val="00D86B82"/>
    <w:rPr>
      <w:rFonts w:ascii="StarSymbol" w:eastAsia="StarSymbol" w:hAnsi="StarSymbol"/>
      <w:sz w:val="18"/>
    </w:rPr>
  </w:style>
  <w:style w:type="character" w:styleId="Hipercze">
    <w:name w:val="Hyperlink"/>
    <w:rsid w:val="00D86B82"/>
    <w:rPr>
      <w:color w:val="0000FF"/>
      <w:u w:val="single"/>
    </w:rPr>
  </w:style>
  <w:style w:type="character" w:customStyle="1" w:styleId="DefaultParagraphFo">
    <w:name w:val="Default Paragraph Fo"/>
    <w:basedOn w:val="WW-Domylnaczcionkaakapitu"/>
    <w:rsid w:val="00D86B82"/>
  </w:style>
  <w:style w:type="character" w:customStyle="1" w:styleId="WW8Num5z0">
    <w:name w:val="WW8Num5z0"/>
    <w:rsid w:val="00D86B82"/>
    <w:rPr>
      <w:rFonts w:ascii="Symbol" w:hAnsi="Symbol"/>
    </w:rPr>
  </w:style>
  <w:style w:type="character" w:customStyle="1" w:styleId="WW8Num5z1">
    <w:name w:val="WW8Num5z1"/>
    <w:rsid w:val="00D86B82"/>
    <w:rPr>
      <w:rFonts w:ascii="Courier New" w:hAnsi="Courier New"/>
    </w:rPr>
  </w:style>
  <w:style w:type="character" w:customStyle="1" w:styleId="WW8Num5z2">
    <w:name w:val="WW8Num5z2"/>
    <w:rsid w:val="00D86B82"/>
    <w:rPr>
      <w:rFonts w:ascii="Wingdings" w:hAnsi="Wingdings"/>
    </w:rPr>
  </w:style>
  <w:style w:type="character" w:customStyle="1" w:styleId="WW8Num12z0">
    <w:name w:val="WW8Num12z0"/>
    <w:rsid w:val="00D86B82"/>
    <w:rPr>
      <w:rFonts w:ascii="Times New Roman" w:eastAsia="Times New Roman" w:hAnsi="Times New Roman"/>
    </w:rPr>
  </w:style>
  <w:style w:type="character" w:customStyle="1" w:styleId="WW8Num12z2">
    <w:name w:val="WW8Num12z2"/>
    <w:rsid w:val="00D86B82"/>
    <w:rPr>
      <w:rFonts w:ascii="Wingdings" w:hAnsi="Wingdings"/>
    </w:rPr>
  </w:style>
  <w:style w:type="character" w:customStyle="1" w:styleId="WW8Num12z3">
    <w:name w:val="WW8Num12z3"/>
    <w:rsid w:val="00D86B82"/>
    <w:rPr>
      <w:rFonts w:ascii="Symbol" w:hAnsi="Symbol"/>
    </w:rPr>
  </w:style>
  <w:style w:type="character" w:customStyle="1" w:styleId="WW8Num12z4">
    <w:name w:val="WW8Num12z4"/>
    <w:rsid w:val="00D86B82"/>
    <w:rPr>
      <w:rFonts w:ascii="Courier New" w:hAnsi="Courier New"/>
    </w:rPr>
  </w:style>
  <w:style w:type="character" w:customStyle="1" w:styleId="WW8Num16z1">
    <w:name w:val="WW8Num16z1"/>
    <w:rsid w:val="00D86B82"/>
    <w:rPr>
      <w:rFonts w:ascii="Symbol" w:hAnsi="Symbol"/>
    </w:rPr>
  </w:style>
  <w:style w:type="character" w:customStyle="1" w:styleId="WW8Num17z0">
    <w:name w:val="WW8Num17z0"/>
    <w:rsid w:val="00D86B82"/>
    <w:rPr>
      <w:rFonts w:ascii="Symbol" w:hAnsi="Symbol"/>
    </w:rPr>
  </w:style>
  <w:style w:type="character" w:customStyle="1" w:styleId="WW8Num17z1">
    <w:name w:val="WW8Num17z1"/>
    <w:rsid w:val="00D86B82"/>
    <w:rPr>
      <w:rFonts w:ascii="Courier New" w:hAnsi="Courier New"/>
    </w:rPr>
  </w:style>
  <w:style w:type="character" w:customStyle="1" w:styleId="WW8Num17z2">
    <w:name w:val="WW8Num17z2"/>
    <w:rsid w:val="00D86B82"/>
    <w:rPr>
      <w:rFonts w:ascii="Wingdings" w:hAnsi="Wingdings"/>
    </w:rPr>
  </w:style>
  <w:style w:type="character" w:customStyle="1" w:styleId="WW8Num20z0">
    <w:name w:val="WW8Num20z0"/>
    <w:rsid w:val="00D86B82"/>
    <w:rPr>
      <w:rFonts w:ascii="Symbol" w:hAnsi="Symbol"/>
    </w:rPr>
  </w:style>
  <w:style w:type="character" w:customStyle="1" w:styleId="WW8Num20z1">
    <w:name w:val="WW8Num20z1"/>
    <w:rsid w:val="00D86B82"/>
    <w:rPr>
      <w:rFonts w:ascii="Courier New" w:hAnsi="Courier New"/>
    </w:rPr>
  </w:style>
  <w:style w:type="character" w:customStyle="1" w:styleId="WW8Num20z2">
    <w:name w:val="WW8Num20z2"/>
    <w:rsid w:val="00D86B82"/>
    <w:rPr>
      <w:rFonts w:ascii="Wingdings" w:hAnsi="Wingdings"/>
    </w:rPr>
  </w:style>
  <w:style w:type="character" w:customStyle="1" w:styleId="WW8Num22z0">
    <w:name w:val="WW8Num22z0"/>
    <w:rsid w:val="00D86B82"/>
    <w:rPr>
      <w:rFonts w:ascii="Symbol" w:hAnsi="Symbol"/>
    </w:rPr>
  </w:style>
  <w:style w:type="character" w:customStyle="1" w:styleId="WW8Num22z1">
    <w:name w:val="WW8Num22z1"/>
    <w:rsid w:val="00D86B82"/>
    <w:rPr>
      <w:rFonts w:ascii="Courier New" w:hAnsi="Courier New"/>
    </w:rPr>
  </w:style>
  <w:style w:type="character" w:customStyle="1" w:styleId="WW8Num22z2">
    <w:name w:val="WW8Num22z2"/>
    <w:rsid w:val="00D86B82"/>
    <w:rPr>
      <w:rFonts w:ascii="Wingdings" w:hAnsi="Wingdings"/>
    </w:rPr>
  </w:style>
  <w:style w:type="character" w:customStyle="1" w:styleId="WW8Num25z1">
    <w:name w:val="WW8Num25z1"/>
    <w:rsid w:val="00D86B82"/>
    <w:rPr>
      <w:rFonts w:ascii="Symbol" w:hAnsi="Symbol"/>
    </w:rPr>
  </w:style>
  <w:style w:type="character" w:customStyle="1" w:styleId="WW8Num27z0">
    <w:name w:val="WW8Num27z0"/>
    <w:rsid w:val="00D86B82"/>
    <w:rPr>
      <w:rFonts w:ascii="Symbol" w:hAnsi="Symbol"/>
    </w:rPr>
  </w:style>
  <w:style w:type="character" w:customStyle="1" w:styleId="WW8Num27z2">
    <w:name w:val="WW8Num27z2"/>
    <w:rsid w:val="00D86B82"/>
    <w:rPr>
      <w:rFonts w:ascii="Wingdings" w:hAnsi="Wingdings"/>
    </w:rPr>
  </w:style>
  <w:style w:type="character" w:customStyle="1" w:styleId="WW8Num27z4">
    <w:name w:val="WW8Num27z4"/>
    <w:rsid w:val="00D86B82"/>
    <w:rPr>
      <w:rFonts w:ascii="Courier New" w:hAnsi="Courier New"/>
    </w:rPr>
  </w:style>
  <w:style w:type="character" w:customStyle="1" w:styleId="WW8Num28z1">
    <w:name w:val="WW8Num28z1"/>
    <w:rsid w:val="00D86B82"/>
    <w:rPr>
      <w:rFonts w:ascii="Symbol" w:hAnsi="Symbol"/>
    </w:rPr>
  </w:style>
  <w:style w:type="character" w:customStyle="1" w:styleId="WW8Num31z0">
    <w:name w:val="WW8Num31z0"/>
    <w:rsid w:val="00D86B82"/>
    <w:rPr>
      <w:rFonts w:ascii="Symbol" w:hAnsi="Symbol"/>
    </w:rPr>
  </w:style>
  <w:style w:type="character" w:customStyle="1" w:styleId="WW8Num31z2">
    <w:name w:val="WW8Num31z2"/>
    <w:rsid w:val="00D86B82"/>
    <w:rPr>
      <w:rFonts w:ascii="Wingdings" w:hAnsi="Wingdings"/>
    </w:rPr>
  </w:style>
  <w:style w:type="character" w:customStyle="1" w:styleId="WW8Num31z4">
    <w:name w:val="WW8Num31z4"/>
    <w:rsid w:val="00D86B82"/>
    <w:rPr>
      <w:rFonts w:ascii="Courier New" w:hAnsi="Courier New"/>
    </w:rPr>
  </w:style>
  <w:style w:type="character" w:customStyle="1" w:styleId="WW8Num32z0">
    <w:name w:val="WW8Num32z0"/>
    <w:rsid w:val="00D86B82"/>
    <w:rPr>
      <w:b w:val="0"/>
      <w:color w:val="auto"/>
    </w:rPr>
  </w:style>
  <w:style w:type="character" w:customStyle="1" w:styleId="WW8Num33z1">
    <w:name w:val="WW8Num33z1"/>
    <w:rsid w:val="00D86B82"/>
    <w:rPr>
      <w:rFonts w:ascii="Symbol" w:hAnsi="Symbol"/>
    </w:rPr>
  </w:style>
  <w:style w:type="character" w:customStyle="1" w:styleId="WW8Num34z1">
    <w:name w:val="WW8Num34z1"/>
    <w:rsid w:val="00D86B82"/>
    <w:rPr>
      <w:rFonts w:ascii="Symbol" w:hAnsi="Symbol"/>
    </w:rPr>
  </w:style>
  <w:style w:type="character" w:customStyle="1" w:styleId="WW8Num35z0">
    <w:name w:val="WW8Num35z0"/>
    <w:rsid w:val="00D86B82"/>
    <w:rPr>
      <w:rFonts w:ascii="Symbol" w:hAnsi="Symbol"/>
    </w:rPr>
  </w:style>
  <w:style w:type="character" w:customStyle="1" w:styleId="WW8Num35z2">
    <w:name w:val="WW8Num35z2"/>
    <w:rsid w:val="00D86B82"/>
    <w:rPr>
      <w:rFonts w:ascii="Wingdings" w:hAnsi="Wingdings"/>
    </w:rPr>
  </w:style>
  <w:style w:type="character" w:customStyle="1" w:styleId="WW8Num35z4">
    <w:name w:val="WW8Num35z4"/>
    <w:rsid w:val="00D86B82"/>
    <w:rPr>
      <w:rFonts w:ascii="Courier New" w:hAnsi="Courier New"/>
    </w:rPr>
  </w:style>
  <w:style w:type="character" w:customStyle="1" w:styleId="WW8Num36z0">
    <w:name w:val="WW8Num36z0"/>
    <w:rsid w:val="00D86B82"/>
    <w:rPr>
      <w:rFonts w:ascii="Symbol" w:hAnsi="Symbol"/>
    </w:rPr>
  </w:style>
  <w:style w:type="character" w:customStyle="1" w:styleId="WW8Num36z1">
    <w:name w:val="WW8Num36z1"/>
    <w:rsid w:val="00D86B82"/>
    <w:rPr>
      <w:rFonts w:ascii="Courier New" w:hAnsi="Courier New"/>
    </w:rPr>
  </w:style>
  <w:style w:type="character" w:customStyle="1" w:styleId="WW8Num36z2">
    <w:name w:val="WW8Num36z2"/>
    <w:rsid w:val="00D86B82"/>
    <w:rPr>
      <w:rFonts w:ascii="Wingdings" w:hAnsi="Wingdings"/>
    </w:rPr>
  </w:style>
  <w:style w:type="character" w:customStyle="1" w:styleId="WW8Num39z0">
    <w:name w:val="WW8Num39z0"/>
    <w:rsid w:val="00D86B82"/>
    <w:rPr>
      <w:rFonts w:ascii="Times New Roman" w:eastAsia="Times New Roman" w:hAnsi="Times New Roman"/>
    </w:rPr>
  </w:style>
  <w:style w:type="character" w:customStyle="1" w:styleId="WW8Num39z1">
    <w:name w:val="WW8Num39z1"/>
    <w:rsid w:val="00D86B82"/>
    <w:rPr>
      <w:rFonts w:ascii="Courier New" w:hAnsi="Courier New"/>
    </w:rPr>
  </w:style>
  <w:style w:type="character" w:customStyle="1" w:styleId="WW8Num39z2">
    <w:name w:val="WW8Num39z2"/>
    <w:rsid w:val="00D86B82"/>
    <w:rPr>
      <w:rFonts w:ascii="Wingdings" w:hAnsi="Wingdings"/>
    </w:rPr>
  </w:style>
  <w:style w:type="character" w:customStyle="1" w:styleId="WW8Num39z3">
    <w:name w:val="WW8Num39z3"/>
    <w:rsid w:val="00D86B82"/>
    <w:rPr>
      <w:rFonts w:ascii="Symbol" w:hAnsi="Symbol"/>
    </w:rPr>
  </w:style>
  <w:style w:type="character" w:customStyle="1" w:styleId="WW8Num42z0">
    <w:name w:val="WW8Num42z0"/>
    <w:rsid w:val="00D86B82"/>
    <w:rPr>
      <w:rFonts w:ascii="Symbol" w:hAnsi="Symbol"/>
    </w:rPr>
  </w:style>
  <w:style w:type="character" w:customStyle="1" w:styleId="WW8Num42z1">
    <w:name w:val="WW8Num42z1"/>
    <w:rsid w:val="00D86B82"/>
    <w:rPr>
      <w:rFonts w:ascii="Courier New" w:hAnsi="Courier New"/>
    </w:rPr>
  </w:style>
  <w:style w:type="character" w:customStyle="1" w:styleId="WW8Num42z2">
    <w:name w:val="WW8Num42z2"/>
    <w:rsid w:val="00D86B82"/>
    <w:rPr>
      <w:rFonts w:ascii="Wingdings" w:hAnsi="Wingdings"/>
    </w:rPr>
  </w:style>
  <w:style w:type="character" w:customStyle="1" w:styleId="WW8Num45z0">
    <w:name w:val="WW8Num45z0"/>
    <w:rsid w:val="00D86B82"/>
    <w:rPr>
      <w:rFonts w:ascii="Symbol" w:hAnsi="Symbol"/>
    </w:rPr>
  </w:style>
  <w:style w:type="character" w:customStyle="1" w:styleId="WW8Num45z2">
    <w:name w:val="WW8Num45z2"/>
    <w:rsid w:val="00D86B82"/>
    <w:rPr>
      <w:rFonts w:ascii="Times New Roman" w:eastAsia="Times New Roman" w:hAnsi="Times New Roman"/>
    </w:rPr>
  </w:style>
  <w:style w:type="character" w:customStyle="1" w:styleId="WW8Num45z4">
    <w:name w:val="WW8Num45z4"/>
    <w:rsid w:val="00D86B82"/>
    <w:rPr>
      <w:rFonts w:ascii="Courier New" w:hAnsi="Courier New"/>
    </w:rPr>
  </w:style>
  <w:style w:type="character" w:customStyle="1" w:styleId="WW8Num45z5">
    <w:name w:val="WW8Num45z5"/>
    <w:rsid w:val="00D86B82"/>
    <w:rPr>
      <w:rFonts w:ascii="Wingdings" w:hAnsi="Wingdings"/>
    </w:rPr>
  </w:style>
  <w:style w:type="character" w:customStyle="1" w:styleId="WW8Num49z0">
    <w:name w:val="WW8Num49z0"/>
    <w:rsid w:val="00D86B82"/>
    <w:rPr>
      <w:rFonts w:ascii="Symbol" w:hAnsi="Symbol"/>
    </w:rPr>
  </w:style>
  <w:style w:type="character" w:customStyle="1" w:styleId="WW8Num49z1">
    <w:name w:val="WW8Num49z1"/>
    <w:rsid w:val="00D86B82"/>
    <w:rPr>
      <w:rFonts w:ascii="Courier New" w:hAnsi="Courier New"/>
    </w:rPr>
  </w:style>
  <w:style w:type="character" w:customStyle="1" w:styleId="WW8Num49z2">
    <w:name w:val="WW8Num49z2"/>
    <w:rsid w:val="00D86B82"/>
    <w:rPr>
      <w:rFonts w:ascii="Wingdings" w:hAnsi="Wingdings"/>
    </w:rPr>
  </w:style>
  <w:style w:type="character" w:customStyle="1" w:styleId="WW8Num50z0">
    <w:name w:val="WW8Num50z0"/>
    <w:rsid w:val="00D86B82"/>
    <w:rPr>
      <w:rFonts w:ascii="Symbol" w:hAnsi="Symbol"/>
    </w:rPr>
  </w:style>
  <w:style w:type="character" w:customStyle="1" w:styleId="WW8Num50z1">
    <w:name w:val="WW8Num50z1"/>
    <w:rsid w:val="00D86B82"/>
    <w:rPr>
      <w:rFonts w:ascii="Courier New" w:hAnsi="Courier New"/>
    </w:rPr>
  </w:style>
  <w:style w:type="character" w:customStyle="1" w:styleId="WW8Num50z2">
    <w:name w:val="WW8Num50z2"/>
    <w:rsid w:val="00D86B82"/>
    <w:rPr>
      <w:rFonts w:ascii="Wingdings" w:hAnsi="Wingdings"/>
    </w:rPr>
  </w:style>
  <w:style w:type="character" w:customStyle="1" w:styleId="WW8Num52z0">
    <w:name w:val="WW8Num52z0"/>
    <w:rsid w:val="00D86B82"/>
    <w:rPr>
      <w:rFonts w:ascii="Symbol" w:hAnsi="Symbol"/>
    </w:rPr>
  </w:style>
  <w:style w:type="character" w:customStyle="1" w:styleId="WW8Num52z1">
    <w:name w:val="WW8Num52z1"/>
    <w:rsid w:val="00D86B82"/>
    <w:rPr>
      <w:rFonts w:ascii="Courier New" w:hAnsi="Courier New"/>
    </w:rPr>
  </w:style>
  <w:style w:type="character" w:customStyle="1" w:styleId="WW8Num52z2">
    <w:name w:val="WW8Num52z2"/>
    <w:rsid w:val="00D86B82"/>
    <w:rPr>
      <w:rFonts w:ascii="Wingdings" w:hAnsi="Wingdings"/>
    </w:rPr>
  </w:style>
  <w:style w:type="character" w:customStyle="1" w:styleId="WW8Num53z1">
    <w:name w:val="WW8Num53z1"/>
    <w:rsid w:val="00D86B82"/>
    <w:rPr>
      <w:rFonts w:ascii="Symbol" w:hAnsi="Symbol"/>
    </w:rPr>
  </w:style>
  <w:style w:type="character" w:customStyle="1" w:styleId="WW8Num54z1">
    <w:name w:val="WW8Num54z1"/>
    <w:rsid w:val="00D86B82"/>
    <w:rPr>
      <w:rFonts w:ascii="Symbol" w:hAnsi="Symbol"/>
    </w:rPr>
  </w:style>
  <w:style w:type="character" w:customStyle="1" w:styleId="WW8Num54z2">
    <w:name w:val="WW8Num54z2"/>
    <w:rsid w:val="00D86B82"/>
    <w:rPr>
      <w:rFonts w:ascii="Times New Roman" w:eastAsia="Times New Roman" w:hAnsi="Times New Roman"/>
    </w:rPr>
  </w:style>
  <w:style w:type="character" w:customStyle="1" w:styleId="WW8Num55z1">
    <w:name w:val="WW8Num55z1"/>
    <w:rsid w:val="00D86B82"/>
    <w:rPr>
      <w:rFonts w:ascii="Times New Roman" w:eastAsia="Times New Roman" w:hAnsi="Times New Roman"/>
    </w:rPr>
  </w:style>
  <w:style w:type="character" w:customStyle="1" w:styleId="WW8Num62z0">
    <w:name w:val="WW8Num62z0"/>
    <w:rsid w:val="00D86B82"/>
    <w:rPr>
      <w:rFonts w:ascii="Symbol" w:hAnsi="Symbol"/>
    </w:rPr>
  </w:style>
  <w:style w:type="character" w:customStyle="1" w:styleId="WW8Num62z2">
    <w:name w:val="WW8Num62z2"/>
    <w:rsid w:val="00D86B82"/>
    <w:rPr>
      <w:rFonts w:ascii="Wingdings" w:hAnsi="Wingdings"/>
    </w:rPr>
  </w:style>
  <w:style w:type="character" w:customStyle="1" w:styleId="WW8Num62z4">
    <w:name w:val="WW8Num62z4"/>
    <w:rsid w:val="00D86B82"/>
    <w:rPr>
      <w:rFonts w:ascii="Courier New" w:hAnsi="Courier New"/>
    </w:rPr>
  </w:style>
  <w:style w:type="character" w:customStyle="1" w:styleId="WW8Num63z0">
    <w:name w:val="WW8Num63z0"/>
    <w:rsid w:val="00D86B82"/>
    <w:rPr>
      <w:rFonts w:ascii="Symbol" w:hAnsi="Symbol"/>
    </w:rPr>
  </w:style>
  <w:style w:type="character" w:customStyle="1" w:styleId="WW8Num63z1">
    <w:name w:val="WW8Num63z1"/>
    <w:rsid w:val="00D86B82"/>
    <w:rPr>
      <w:rFonts w:ascii="Courier New" w:hAnsi="Courier New"/>
    </w:rPr>
  </w:style>
  <w:style w:type="character" w:customStyle="1" w:styleId="WW8Num63z2">
    <w:name w:val="WW8Num63z2"/>
    <w:rsid w:val="00D86B82"/>
    <w:rPr>
      <w:rFonts w:ascii="Wingdings" w:hAnsi="Wingdings"/>
    </w:rPr>
  </w:style>
  <w:style w:type="character" w:customStyle="1" w:styleId="WW8Num64z0">
    <w:name w:val="WW8Num64z0"/>
    <w:rsid w:val="00D86B82"/>
    <w:rPr>
      <w:rFonts w:ascii="Symbol" w:hAnsi="Symbol"/>
    </w:rPr>
  </w:style>
  <w:style w:type="character" w:customStyle="1" w:styleId="WW8Num64z1">
    <w:name w:val="WW8Num64z1"/>
    <w:rsid w:val="00D86B82"/>
    <w:rPr>
      <w:rFonts w:ascii="Courier New" w:hAnsi="Courier New"/>
    </w:rPr>
  </w:style>
  <w:style w:type="character" w:customStyle="1" w:styleId="WW8Num64z2">
    <w:name w:val="WW8Num64z2"/>
    <w:rsid w:val="00D86B82"/>
    <w:rPr>
      <w:rFonts w:ascii="Wingdings" w:hAnsi="Wingdings"/>
    </w:rPr>
  </w:style>
  <w:style w:type="character" w:customStyle="1" w:styleId="WW8Num66z0">
    <w:name w:val="WW8Num66z0"/>
    <w:rsid w:val="00D86B82"/>
    <w:rPr>
      <w:rFonts w:ascii="Times New Roman" w:eastAsia="Times New Roman" w:hAnsi="Times New Roman"/>
    </w:rPr>
  </w:style>
  <w:style w:type="character" w:customStyle="1" w:styleId="WW8Num66z1">
    <w:name w:val="WW8Num66z1"/>
    <w:rsid w:val="00D86B82"/>
    <w:rPr>
      <w:rFonts w:ascii="Courier New" w:hAnsi="Courier New"/>
    </w:rPr>
  </w:style>
  <w:style w:type="character" w:customStyle="1" w:styleId="WW8Num66z2">
    <w:name w:val="WW8Num66z2"/>
    <w:rsid w:val="00D86B82"/>
    <w:rPr>
      <w:rFonts w:ascii="Wingdings" w:hAnsi="Wingdings"/>
    </w:rPr>
  </w:style>
  <w:style w:type="character" w:customStyle="1" w:styleId="WW8Num66z3">
    <w:name w:val="WW8Num66z3"/>
    <w:rsid w:val="00D86B82"/>
    <w:rPr>
      <w:rFonts w:ascii="Symbol" w:hAnsi="Symbol"/>
    </w:rPr>
  </w:style>
  <w:style w:type="character" w:customStyle="1" w:styleId="WW8Num67z1">
    <w:name w:val="WW8Num67z1"/>
    <w:rsid w:val="00D86B82"/>
    <w:rPr>
      <w:rFonts w:ascii="Times New Roman" w:eastAsia="Times New Roman" w:hAnsi="Times New Roman"/>
    </w:rPr>
  </w:style>
  <w:style w:type="character" w:customStyle="1" w:styleId="WW8Num68z0">
    <w:name w:val="WW8Num68z0"/>
    <w:rsid w:val="00D86B82"/>
    <w:rPr>
      <w:rFonts w:ascii="Symbol" w:hAnsi="Symbol"/>
    </w:rPr>
  </w:style>
  <w:style w:type="character" w:customStyle="1" w:styleId="WW8Num68z1">
    <w:name w:val="WW8Num68z1"/>
    <w:rsid w:val="00D86B82"/>
    <w:rPr>
      <w:rFonts w:ascii="Courier New" w:hAnsi="Courier New"/>
    </w:rPr>
  </w:style>
  <w:style w:type="character" w:customStyle="1" w:styleId="WW8Num68z2">
    <w:name w:val="WW8Num68z2"/>
    <w:rsid w:val="00D86B82"/>
    <w:rPr>
      <w:rFonts w:ascii="Wingdings" w:hAnsi="Wingdings"/>
    </w:rPr>
  </w:style>
  <w:style w:type="character" w:customStyle="1" w:styleId="WW8Num72z0">
    <w:name w:val="WW8Num72z0"/>
    <w:rsid w:val="00D86B82"/>
    <w:rPr>
      <w:rFonts w:ascii="Symbol" w:hAnsi="Symbol"/>
    </w:rPr>
  </w:style>
  <w:style w:type="character" w:customStyle="1" w:styleId="WW8Num72z1">
    <w:name w:val="WW8Num72z1"/>
    <w:rsid w:val="00D86B82"/>
    <w:rPr>
      <w:rFonts w:ascii="Courier New" w:hAnsi="Courier New"/>
    </w:rPr>
  </w:style>
  <w:style w:type="character" w:customStyle="1" w:styleId="WW8Num72z2">
    <w:name w:val="WW8Num72z2"/>
    <w:rsid w:val="00D86B82"/>
    <w:rPr>
      <w:rFonts w:ascii="Wingdings" w:hAnsi="Wingdings"/>
    </w:rPr>
  </w:style>
  <w:style w:type="character" w:customStyle="1" w:styleId="WW8Num75z1">
    <w:name w:val="WW8Num75z1"/>
    <w:rsid w:val="00D86B82"/>
    <w:rPr>
      <w:rFonts w:ascii="Symbol" w:hAnsi="Symbol"/>
    </w:rPr>
  </w:style>
  <w:style w:type="character" w:customStyle="1" w:styleId="WW8Num78z0">
    <w:name w:val="WW8Num78z0"/>
    <w:rsid w:val="00D86B82"/>
    <w:rPr>
      <w:rFonts w:ascii="Times New Roman" w:eastAsia="Times New Roman" w:hAnsi="Times New Roman"/>
    </w:rPr>
  </w:style>
  <w:style w:type="character" w:customStyle="1" w:styleId="WW8Num78z2">
    <w:name w:val="WW8Num78z2"/>
    <w:rsid w:val="00D86B82"/>
    <w:rPr>
      <w:rFonts w:ascii="Wingdings" w:hAnsi="Wingdings"/>
    </w:rPr>
  </w:style>
  <w:style w:type="character" w:customStyle="1" w:styleId="WW8Num78z3">
    <w:name w:val="WW8Num78z3"/>
    <w:rsid w:val="00D86B82"/>
    <w:rPr>
      <w:rFonts w:ascii="Symbol" w:hAnsi="Symbol"/>
    </w:rPr>
  </w:style>
  <w:style w:type="character" w:customStyle="1" w:styleId="WW8Num78z4">
    <w:name w:val="WW8Num78z4"/>
    <w:rsid w:val="00D86B82"/>
    <w:rPr>
      <w:rFonts w:ascii="Courier New" w:hAnsi="Courier New"/>
    </w:rPr>
  </w:style>
  <w:style w:type="character" w:customStyle="1" w:styleId="WW8Num80z0">
    <w:name w:val="WW8Num80z0"/>
    <w:rsid w:val="00D86B82"/>
    <w:rPr>
      <w:rFonts w:ascii="Symbol" w:hAnsi="Symbol"/>
    </w:rPr>
  </w:style>
  <w:style w:type="character" w:customStyle="1" w:styleId="WW8Num80z1">
    <w:name w:val="WW8Num80z1"/>
    <w:rsid w:val="00D86B82"/>
    <w:rPr>
      <w:rFonts w:ascii="Courier New" w:hAnsi="Courier New"/>
    </w:rPr>
  </w:style>
  <w:style w:type="character" w:customStyle="1" w:styleId="WW8Num80z2">
    <w:name w:val="WW8Num80z2"/>
    <w:rsid w:val="00D86B82"/>
    <w:rPr>
      <w:rFonts w:ascii="Wingdings" w:hAnsi="Wingdings"/>
    </w:rPr>
  </w:style>
  <w:style w:type="character" w:customStyle="1" w:styleId="WW8Num83z1">
    <w:name w:val="WW8Num83z1"/>
    <w:rsid w:val="00D86B82"/>
    <w:rPr>
      <w:rFonts w:ascii="Symbol" w:hAnsi="Symbol"/>
    </w:rPr>
  </w:style>
  <w:style w:type="character" w:customStyle="1" w:styleId="WW8Num86z0">
    <w:name w:val="WW8Num86z0"/>
    <w:rsid w:val="00D86B82"/>
    <w:rPr>
      <w:rFonts w:ascii="Times New Roman" w:eastAsia="Times New Roman" w:hAnsi="Times New Roman"/>
    </w:rPr>
  </w:style>
  <w:style w:type="character" w:customStyle="1" w:styleId="WW8Num86z1">
    <w:name w:val="WW8Num86z1"/>
    <w:rsid w:val="00D86B82"/>
    <w:rPr>
      <w:rFonts w:ascii="Courier New" w:hAnsi="Courier New"/>
    </w:rPr>
  </w:style>
  <w:style w:type="character" w:customStyle="1" w:styleId="WW8Num86z2">
    <w:name w:val="WW8Num86z2"/>
    <w:rsid w:val="00D86B82"/>
    <w:rPr>
      <w:rFonts w:ascii="Wingdings" w:hAnsi="Wingdings"/>
    </w:rPr>
  </w:style>
  <w:style w:type="character" w:customStyle="1" w:styleId="WW8Num86z3">
    <w:name w:val="WW8Num86z3"/>
    <w:rsid w:val="00D86B82"/>
    <w:rPr>
      <w:rFonts w:ascii="Symbol" w:hAnsi="Symbol"/>
    </w:rPr>
  </w:style>
  <w:style w:type="character" w:customStyle="1" w:styleId="WW8Num87z0">
    <w:name w:val="WW8Num87z0"/>
    <w:rsid w:val="00D86B82"/>
    <w:rPr>
      <w:rFonts w:ascii="Times New Roman" w:eastAsia="Times New Roman" w:hAnsi="Times New Roman"/>
    </w:rPr>
  </w:style>
  <w:style w:type="character" w:customStyle="1" w:styleId="WW8Num87z1">
    <w:name w:val="WW8Num87z1"/>
    <w:rsid w:val="00D86B82"/>
    <w:rPr>
      <w:rFonts w:ascii="Courier New" w:hAnsi="Courier New"/>
    </w:rPr>
  </w:style>
  <w:style w:type="character" w:customStyle="1" w:styleId="WW8Num87z2">
    <w:name w:val="WW8Num87z2"/>
    <w:rsid w:val="00D86B82"/>
    <w:rPr>
      <w:rFonts w:ascii="Wingdings" w:hAnsi="Wingdings"/>
    </w:rPr>
  </w:style>
  <w:style w:type="character" w:customStyle="1" w:styleId="WW8Num87z3">
    <w:name w:val="WW8Num87z3"/>
    <w:rsid w:val="00D86B82"/>
    <w:rPr>
      <w:rFonts w:ascii="Symbol" w:hAnsi="Symbol"/>
    </w:rPr>
  </w:style>
  <w:style w:type="character" w:customStyle="1" w:styleId="WW8Num88z0">
    <w:name w:val="WW8Num88z0"/>
    <w:rsid w:val="00D86B82"/>
    <w:rPr>
      <w:rFonts w:ascii="Symbol" w:hAnsi="Symbol"/>
    </w:rPr>
  </w:style>
  <w:style w:type="character" w:customStyle="1" w:styleId="WW8Num88z1">
    <w:name w:val="WW8Num88z1"/>
    <w:rsid w:val="00D86B82"/>
    <w:rPr>
      <w:rFonts w:ascii="Courier New" w:hAnsi="Courier New"/>
    </w:rPr>
  </w:style>
  <w:style w:type="character" w:customStyle="1" w:styleId="WW8Num88z2">
    <w:name w:val="WW8Num88z2"/>
    <w:rsid w:val="00D86B82"/>
    <w:rPr>
      <w:rFonts w:ascii="Wingdings" w:hAnsi="Wingdings"/>
    </w:rPr>
  </w:style>
  <w:style w:type="character" w:customStyle="1" w:styleId="WW8Num95z0">
    <w:name w:val="WW8Num95z0"/>
    <w:rsid w:val="00D86B82"/>
    <w:rPr>
      <w:rFonts w:ascii="Symbol" w:hAnsi="Symbol"/>
    </w:rPr>
  </w:style>
  <w:style w:type="character" w:customStyle="1" w:styleId="WW8Num95z1">
    <w:name w:val="WW8Num95z1"/>
    <w:rsid w:val="00D86B82"/>
    <w:rPr>
      <w:rFonts w:ascii="Courier New" w:hAnsi="Courier New"/>
    </w:rPr>
  </w:style>
  <w:style w:type="character" w:customStyle="1" w:styleId="WW8Num95z2">
    <w:name w:val="WW8Num95z2"/>
    <w:rsid w:val="00D86B82"/>
    <w:rPr>
      <w:rFonts w:ascii="Wingdings" w:hAnsi="Wingdings"/>
    </w:rPr>
  </w:style>
  <w:style w:type="character" w:customStyle="1" w:styleId="WW8Num104z0">
    <w:name w:val="WW8Num104z0"/>
    <w:rsid w:val="00D86B82"/>
    <w:rPr>
      <w:b w:val="0"/>
    </w:rPr>
  </w:style>
  <w:style w:type="character" w:customStyle="1" w:styleId="WW8Num109z0">
    <w:name w:val="WW8Num109z0"/>
    <w:rsid w:val="00D86B82"/>
    <w:rPr>
      <w:rFonts w:ascii="Symbol" w:hAnsi="Symbol"/>
    </w:rPr>
  </w:style>
  <w:style w:type="character" w:customStyle="1" w:styleId="WW8Num109z2">
    <w:name w:val="WW8Num109z2"/>
    <w:rsid w:val="00D86B82"/>
    <w:rPr>
      <w:rFonts w:ascii="Wingdings" w:hAnsi="Wingdings"/>
    </w:rPr>
  </w:style>
  <w:style w:type="character" w:customStyle="1" w:styleId="WW8Num109z4">
    <w:name w:val="WW8Num109z4"/>
    <w:rsid w:val="00D86B82"/>
    <w:rPr>
      <w:rFonts w:ascii="Courier New" w:hAnsi="Courier New"/>
    </w:rPr>
  </w:style>
  <w:style w:type="character" w:customStyle="1" w:styleId="WW8Num110z0">
    <w:name w:val="WW8Num110z0"/>
    <w:rsid w:val="00D86B82"/>
    <w:rPr>
      <w:rFonts w:ascii="Times New Roman" w:eastAsia="Times New Roman" w:hAnsi="Times New Roman"/>
    </w:rPr>
  </w:style>
  <w:style w:type="character" w:customStyle="1" w:styleId="WW8Num110z1">
    <w:name w:val="WW8Num110z1"/>
    <w:rsid w:val="00D86B82"/>
    <w:rPr>
      <w:rFonts w:ascii="Courier New" w:hAnsi="Courier New"/>
    </w:rPr>
  </w:style>
  <w:style w:type="character" w:customStyle="1" w:styleId="WW8Num110z2">
    <w:name w:val="WW8Num110z2"/>
    <w:rsid w:val="00D86B82"/>
    <w:rPr>
      <w:rFonts w:ascii="Wingdings" w:hAnsi="Wingdings"/>
    </w:rPr>
  </w:style>
  <w:style w:type="character" w:customStyle="1" w:styleId="WW8Num110z3">
    <w:name w:val="WW8Num110z3"/>
    <w:rsid w:val="00D86B82"/>
    <w:rPr>
      <w:rFonts w:ascii="Symbol" w:hAnsi="Symbol"/>
    </w:rPr>
  </w:style>
  <w:style w:type="character" w:customStyle="1" w:styleId="WW8Num113z0">
    <w:name w:val="WW8Num113z0"/>
    <w:rsid w:val="00D86B82"/>
    <w:rPr>
      <w:rFonts w:ascii="Symbol" w:hAnsi="Symbol"/>
    </w:rPr>
  </w:style>
  <w:style w:type="character" w:customStyle="1" w:styleId="WW8Num113z1">
    <w:name w:val="WW8Num113z1"/>
    <w:rsid w:val="00D86B82"/>
    <w:rPr>
      <w:rFonts w:ascii="Courier New" w:hAnsi="Courier New"/>
    </w:rPr>
  </w:style>
  <w:style w:type="character" w:customStyle="1" w:styleId="WW8Num113z2">
    <w:name w:val="WW8Num113z2"/>
    <w:rsid w:val="00D86B82"/>
    <w:rPr>
      <w:rFonts w:ascii="Wingdings" w:hAnsi="Wingdings"/>
    </w:rPr>
  </w:style>
  <w:style w:type="character" w:customStyle="1" w:styleId="WW8Num119z0">
    <w:name w:val="WW8Num119z0"/>
    <w:rsid w:val="00D86B82"/>
    <w:rPr>
      <w:rFonts w:ascii="Symbol" w:hAnsi="Symbol"/>
    </w:rPr>
  </w:style>
  <w:style w:type="character" w:customStyle="1" w:styleId="WW8Num119z1">
    <w:name w:val="WW8Num119z1"/>
    <w:rsid w:val="00D86B82"/>
    <w:rPr>
      <w:rFonts w:ascii="Courier New" w:hAnsi="Courier New"/>
    </w:rPr>
  </w:style>
  <w:style w:type="character" w:customStyle="1" w:styleId="WW8Num119z2">
    <w:name w:val="WW8Num119z2"/>
    <w:rsid w:val="00D86B82"/>
    <w:rPr>
      <w:rFonts w:ascii="Wingdings" w:hAnsi="Wingdings"/>
    </w:rPr>
  </w:style>
  <w:style w:type="paragraph" w:styleId="Tekstpodstawowy">
    <w:name w:val="Body Text"/>
    <w:basedOn w:val="Normalny"/>
    <w:link w:val="TekstpodstawowyZnak"/>
    <w:rsid w:val="00D86B82"/>
    <w:pPr>
      <w:jc w:val="both"/>
    </w:pPr>
    <w:rPr>
      <w:spacing w:val="-3"/>
      <w:sz w:val="20"/>
    </w:rPr>
  </w:style>
  <w:style w:type="character" w:customStyle="1" w:styleId="TekstpodstawowyZnak">
    <w:name w:val="Tekst podstawowy Znak"/>
    <w:link w:val="Tekstpodstawowy"/>
    <w:rsid w:val="00D86B82"/>
    <w:rPr>
      <w:rFonts w:eastAsia="Times New Roman" w:cs="Times New Roman"/>
      <w:spacing w:val="-3"/>
      <w:szCs w:val="20"/>
    </w:rPr>
  </w:style>
  <w:style w:type="paragraph" w:styleId="Tekstpodstawowywcity">
    <w:name w:val="Body Text Indent"/>
    <w:basedOn w:val="Normalny"/>
    <w:link w:val="TekstpodstawowywcityZnak"/>
    <w:rsid w:val="00D86B82"/>
    <w:pPr>
      <w:tabs>
        <w:tab w:val="center" w:pos="4153"/>
      </w:tabs>
      <w:ind w:left="360" w:firstLine="1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D86B82"/>
    <w:rPr>
      <w:rFonts w:eastAsia="Times New Roman" w:cs="Times New Roman"/>
      <w:szCs w:val="20"/>
    </w:rPr>
  </w:style>
  <w:style w:type="paragraph" w:styleId="Tytu">
    <w:name w:val="Title"/>
    <w:basedOn w:val="Normalny"/>
    <w:next w:val="Tekstpodstawowy"/>
    <w:link w:val="TytuZnak"/>
    <w:qFormat/>
    <w:rsid w:val="00D86B82"/>
    <w:pPr>
      <w:keepNext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link w:val="Tytu"/>
    <w:rsid w:val="00D86B82"/>
    <w:rPr>
      <w:rFonts w:ascii="Albany" w:eastAsia="HG Mincho Light J" w:hAnsi="Albany" w:cs="Times New Roman"/>
      <w:sz w:val="28"/>
      <w:szCs w:val="20"/>
    </w:rPr>
  </w:style>
  <w:style w:type="paragraph" w:styleId="Podtytu">
    <w:name w:val="Subtitle"/>
    <w:basedOn w:val="Tytu"/>
    <w:next w:val="Tekstpodstawowy"/>
    <w:link w:val="PodtytuZnak"/>
    <w:qFormat/>
    <w:rsid w:val="00D86B82"/>
    <w:pPr>
      <w:jc w:val="center"/>
    </w:pPr>
    <w:rPr>
      <w:i/>
    </w:rPr>
  </w:style>
  <w:style w:type="character" w:customStyle="1" w:styleId="PodtytuZnak">
    <w:name w:val="Podtytuł Znak"/>
    <w:link w:val="Podtytu"/>
    <w:rsid w:val="00D86B82"/>
    <w:rPr>
      <w:rFonts w:ascii="Albany" w:eastAsia="HG Mincho Light J" w:hAnsi="Albany" w:cs="Times New Roman"/>
      <w:i/>
      <w:sz w:val="28"/>
      <w:szCs w:val="20"/>
    </w:rPr>
  </w:style>
  <w:style w:type="paragraph" w:styleId="Nagwek">
    <w:name w:val="header"/>
    <w:basedOn w:val="Normalny"/>
    <w:link w:val="NagwekZnak"/>
    <w:rsid w:val="00D86B82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  <w:sz w:val="20"/>
    </w:rPr>
  </w:style>
  <w:style w:type="character" w:customStyle="1" w:styleId="NagwekZnak">
    <w:name w:val="Nagłówek Znak"/>
    <w:link w:val="Nagwek"/>
    <w:rsid w:val="00D86B82"/>
    <w:rPr>
      <w:rFonts w:ascii="Courier New" w:eastAsia="Times New Roman" w:hAnsi="Courier New" w:cs="Times New Roman"/>
      <w:szCs w:val="20"/>
    </w:rPr>
  </w:style>
  <w:style w:type="paragraph" w:styleId="Stopka">
    <w:name w:val="footer"/>
    <w:basedOn w:val="Normalny"/>
    <w:link w:val="StopkaZnak"/>
    <w:rsid w:val="00D86B8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rsid w:val="00D86B82"/>
    <w:rPr>
      <w:rFonts w:eastAsia="Times New Roman" w:cs="Times New Roman"/>
      <w:szCs w:val="20"/>
    </w:rPr>
  </w:style>
  <w:style w:type="paragraph" w:customStyle="1" w:styleId="Zawartotabeli">
    <w:name w:val="Zawartość tabeli"/>
    <w:basedOn w:val="Tekstpodstawowy"/>
    <w:rsid w:val="00D86B82"/>
    <w:pPr>
      <w:suppressLineNumbers/>
    </w:pPr>
  </w:style>
  <w:style w:type="paragraph" w:customStyle="1" w:styleId="Tytutabeli">
    <w:name w:val="Tytuł tabeli"/>
    <w:basedOn w:val="Zawartotabeli"/>
    <w:rsid w:val="00D86B82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D86B82"/>
  </w:style>
  <w:style w:type="paragraph" w:customStyle="1" w:styleId="WW-Tekstpodstawowywcity2">
    <w:name w:val="WW-Tekst podstawowy wcięty 2"/>
    <w:basedOn w:val="Normalny"/>
    <w:rsid w:val="00D86B82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rsid w:val="00D86B82"/>
    <w:pPr>
      <w:numPr>
        <w:numId w:val="2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rsid w:val="00D86B82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rsid w:val="00D86B82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link w:val="Tekstpodstawowy2Znak"/>
    <w:rsid w:val="00D86B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rsid w:val="00D86B82"/>
    <w:rPr>
      <w:rFonts w:eastAsia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D86B82"/>
    <w:pPr>
      <w:tabs>
        <w:tab w:val="center" w:pos="3793"/>
      </w:tabs>
      <w:ind w:left="360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rsid w:val="00D86B82"/>
    <w:rPr>
      <w:rFonts w:eastAsia="Times New Roman" w:cs="Times New Roman"/>
      <w:szCs w:val="20"/>
    </w:rPr>
  </w:style>
  <w:style w:type="paragraph" w:styleId="Tekstpodstawowy3">
    <w:name w:val="Body Text 3"/>
    <w:basedOn w:val="Normalny"/>
    <w:link w:val="Tekstpodstawowy3Znak"/>
    <w:rsid w:val="00D86B82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link w:val="Tekstpodstawowy3"/>
    <w:rsid w:val="00D86B82"/>
    <w:rPr>
      <w:rFonts w:eastAsia="Times New Roman" w:cs="Times New Roman"/>
      <w:spacing w:val="-3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86B82"/>
    <w:pPr>
      <w:ind w:left="709" w:hanging="709"/>
    </w:pPr>
    <w:rPr>
      <w:sz w:val="20"/>
    </w:rPr>
  </w:style>
  <w:style w:type="character" w:customStyle="1" w:styleId="Tekstpodstawowywcity3Znak">
    <w:name w:val="Tekst podstawowy wcięty 3 Znak"/>
    <w:link w:val="Tekstpodstawowywcity3"/>
    <w:rsid w:val="00D86B82"/>
    <w:rPr>
      <w:rFonts w:eastAsia="Times New Roman" w:cs="Times New Roman"/>
      <w:szCs w:val="20"/>
    </w:rPr>
  </w:style>
  <w:style w:type="paragraph" w:styleId="Tekstblokowy">
    <w:name w:val="Block Text"/>
    <w:basedOn w:val="Normalny"/>
    <w:rsid w:val="00D86B82"/>
    <w:pPr>
      <w:ind w:left="851" w:right="-142"/>
      <w:jc w:val="both"/>
    </w:pPr>
  </w:style>
  <w:style w:type="paragraph" w:customStyle="1" w:styleId="pkt">
    <w:name w:val="pkt"/>
    <w:basedOn w:val="Normalny"/>
    <w:rsid w:val="00D86B82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customStyle="1" w:styleId="normaltableau">
    <w:name w:val="normal_tableau"/>
    <w:basedOn w:val="Normalny"/>
    <w:rsid w:val="00D86B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D86B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customStyle="1" w:styleId="Standard">
    <w:name w:val="Standard"/>
    <w:basedOn w:val="Normalny"/>
    <w:rsid w:val="00D86B82"/>
    <w:pPr>
      <w:suppressAutoHyphens w:val="0"/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character" w:customStyle="1" w:styleId="TekstprzypisukocowegoZnak">
    <w:name w:val="Tekst przypisu końcowego Znak"/>
    <w:link w:val="Tekstprzypisukocowego"/>
    <w:semiHidden/>
    <w:rsid w:val="00D86B82"/>
    <w:rPr>
      <w:rFonts w:eastAsia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D86B82"/>
    <w:rPr>
      <w:sz w:val="20"/>
    </w:rPr>
  </w:style>
  <w:style w:type="paragraph" w:styleId="Akapitzlist">
    <w:name w:val="List Paragraph"/>
    <w:basedOn w:val="Normalny"/>
    <w:qFormat/>
    <w:rsid w:val="00D86B8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D86B82"/>
    <w:pPr>
      <w:widowControl w:val="0"/>
    </w:pPr>
    <w:rPr>
      <w:rFonts w:eastAsia="Lucida Sans Unicode"/>
      <w:color w:val="000000"/>
      <w:sz w:val="20"/>
    </w:rPr>
  </w:style>
  <w:style w:type="character" w:customStyle="1" w:styleId="TekstprzypisudolnegoZnak">
    <w:name w:val="Tekst przypisu dolnego Znak"/>
    <w:link w:val="Tekstprzypisudolnego"/>
    <w:semiHidden/>
    <w:rsid w:val="00D86B82"/>
    <w:rPr>
      <w:rFonts w:eastAsia="Lucida Sans Unicode" w:cs="Times New Roman"/>
      <w:color w:val="000000"/>
      <w:sz w:val="20"/>
      <w:szCs w:val="20"/>
    </w:rPr>
  </w:style>
  <w:style w:type="paragraph" w:customStyle="1" w:styleId="Default">
    <w:name w:val="Default"/>
    <w:rsid w:val="00D86B82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customStyle="1" w:styleId="ZnakZnak2">
    <w:name w:val="Znak Znak2"/>
    <w:locked/>
    <w:rsid w:val="00D86B82"/>
    <w:rPr>
      <w:rFonts w:ascii="Courier New" w:hAnsi="Courier New"/>
      <w:sz w:val="24"/>
    </w:rPr>
  </w:style>
  <w:style w:type="paragraph" w:styleId="Tekstdymka">
    <w:name w:val="Balloon Text"/>
    <w:basedOn w:val="Normalny"/>
    <w:link w:val="TekstdymkaZnak"/>
    <w:rsid w:val="00D86B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86B82"/>
    <w:rPr>
      <w:rFonts w:ascii="Tahoma" w:eastAsia="Times New Roman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E31D2D"/>
    <w:pPr>
      <w:suppressAutoHyphens w:val="0"/>
    </w:pPr>
    <w:rPr>
      <w:szCs w:val="24"/>
    </w:rPr>
  </w:style>
  <w:style w:type="character" w:customStyle="1" w:styleId="tab-details-body">
    <w:name w:val="tab-details-body"/>
    <w:rsid w:val="00AF728F"/>
  </w:style>
  <w:style w:type="character" w:styleId="Odwoaniedokomentarza">
    <w:name w:val="annotation reference"/>
    <w:basedOn w:val="Domylnaczcionkaakapitu"/>
    <w:uiPriority w:val="99"/>
    <w:semiHidden/>
    <w:unhideWhenUsed/>
    <w:rsid w:val="00D661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1D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1D6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1D6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580">
          <w:marLeft w:val="30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35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7BB"/>
                        <w:left w:val="single" w:sz="6" w:space="0" w:color="CEC7BB"/>
                        <w:bottom w:val="single" w:sz="6" w:space="0" w:color="CEC7BB"/>
                        <w:right w:val="single" w:sz="6" w:space="0" w:color="CEC7BB"/>
                      </w:divBdr>
                      <w:divsChild>
                        <w:div w:id="8135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82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5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raciborz.pl/op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raciborz.pl/op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ps.bipraciborz.pl/index.php?id=110&amp;typ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fs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067B-4DA4-4AE0-A260-C8E21B83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4800</Words>
  <Characters>28804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Ośrodek Pomocy Społecznej w Raciborzu</Company>
  <LinksUpToDate>false</LinksUpToDate>
  <CharactersWithSpaces>33537</CharactersWithSpaces>
  <SharedDoc>false</SharedDoc>
  <HLinks>
    <vt:vector size="30" baseType="variant">
      <vt:variant>
        <vt:i4>2359398</vt:i4>
      </vt:variant>
      <vt:variant>
        <vt:i4>12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http://www.ops.bipraciborz.pl/index.php?id=110&amp;typ=1</vt:lpwstr>
      </vt:variant>
      <vt:variant>
        <vt:lpwstr/>
      </vt:variant>
      <vt:variant>
        <vt:i4>7536683</vt:i4>
      </vt:variant>
      <vt:variant>
        <vt:i4>6</vt:i4>
      </vt:variant>
      <vt:variant>
        <vt:i4>0</vt:i4>
      </vt:variant>
      <vt:variant>
        <vt:i4>5</vt:i4>
      </vt:variant>
      <vt:variant>
        <vt:lpwstr>http://www.inwestycjawkadry.pl/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http://www.efs.gov.pl/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>Specyfikacja istotnych warunków zamówienia</dc:subject>
  <dc:creator>Bogumiła Nieżychowska</dc:creator>
  <dc:description>Warsztaty dbania o higienę osobistą i własny wizerunek- praktyczne zastosowanie usługa fryzjerska i pielęgnacja urody</dc:description>
  <cp:lastModifiedBy>ADM08-B</cp:lastModifiedBy>
  <cp:revision>39</cp:revision>
  <cp:lastPrinted>2013-08-12T11:26:00Z</cp:lastPrinted>
  <dcterms:created xsi:type="dcterms:W3CDTF">2013-08-02T11:30:00Z</dcterms:created>
  <dcterms:modified xsi:type="dcterms:W3CDTF">2020-11-26T08:03:00Z</dcterms:modified>
</cp:coreProperties>
</file>