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2A70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96B241" w14:textId="77777777" w:rsidR="004A1533" w:rsidRDefault="004A1533" w:rsidP="004A1533">
      <w:pPr>
        <w:spacing w:after="0" w:line="420" w:lineRule="atLeast"/>
        <w:ind w:left="22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Racibórz: KURS PRAWA JAZDY KAT.B</w:t>
      </w:r>
      <w:r w:rsidRPr="004A1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1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284158 - 2013; data zamieszczenia: 19.07.2013</w:t>
      </w:r>
      <w:r w:rsidRPr="004A1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4A1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</w:t>
      </w:r>
    </w:p>
    <w:p w14:paraId="3A41177E" w14:textId="77777777" w:rsidR="004A1533" w:rsidRPr="004A1533" w:rsidRDefault="004A1533" w:rsidP="004A1533">
      <w:pPr>
        <w:spacing w:after="0" w:line="420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sprawy DAG 2211.10.2013</w:t>
      </w:r>
    </w:p>
    <w:p w14:paraId="6E2F193C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Zamieszczanie ogłoszenia: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obowiązkowe.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zamówienia publicznego.</w:t>
      </w:r>
    </w:p>
    <w:p w14:paraId="1FE7F22F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I: ZAMAWIAJĄCY</w:t>
      </w:r>
    </w:p>
    <w:p w14:paraId="2042B165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1) NAZWA I ADRES: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Ośrodek Pomocy Społecznej , ul. Sienkiewicza 1, 47-400 Racibórz, woj. śląskie, tel. 032 4152650, faks 032 4190659.</w:t>
      </w:r>
    </w:p>
    <w:p w14:paraId="399C2BA2" w14:textId="77777777" w:rsidR="004A1533" w:rsidRPr="004A1533" w:rsidRDefault="004A1533" w:rsidP="004A15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 zamawiającego: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www.bipraciborz.pl/ops/</w:t>
      </w:r>
    </w:p>
    <w:p w14:paraId="3742CBAE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2) RODZAJ ZAMAWIAJĄCEGO: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Administracja samorządowa.</w:t>
      </w:r>
    </w:p>
    <w:p w14:paraId="188CA649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II: PRZEDMIOT ZAMÓWIENIA</w:t>
      </w:r>
    </w:p>
    <w:p w14:paraId="66D3EA5A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II.1) OKREŚLENIE PRZEDMIOTU ZAMÓWIENIA</w:t>
      </w:r>
    </w:p>
    <w:p w14:paraId="6AD2627F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II.1.1) Nazwa nadana zamówieniu przez zamawiającego: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KURS PRAWA JAZDY KAT.B.</w:t>
      </w:r>
    </w:p>
    <w:p w14:paraId="2419A03E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II.1.2) Rodzaj zamówienia: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usługi.</w:t>
      </w:r>
    </w:p>
    <w:p w14:paraId="062538FA" w14:textId="77777777" w:rsidR="004A1533" w:rsidRPr="004A1533" w:rsidRDefault="004A1533" w:rsidP="004A153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Zorganizowanie i przeprowadzenie usługi szkoleniowej -pn. Kurs prawa jazdy </w:t>
      </w:r>
      <w:proofErr w:type="spellStart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kat.B</w:t>
      </w:r>
      <w:proofErr w:type="spellEnd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2. Celem kursu jest nabycie teoretycznych i praktycznych umiejętności pozwalających na przystąpienie uczestników do egzaminu państwowego w celu uzyskania uprawnień w zakresie prawa jazdy kat. B. 3. Szacunkowa ilość uczestników kursu 6 . 4. Przez uczestnika szkolenia rozumie się osobę, która pozytywnie przeszła badania wstępne lekarskie. 5. Szkolenie musi zostać przeprowadzone w oparciu o ustawę z dnia 20.06.1997 r-Prawo o ruchu drogowym(tj. Dz.U z 2012r poz.1137z </w:t>
      </w:r>
      <w:proofErr w:type="spellStart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poź</w:t>
      </w:r>
      <w:proofErr w:type="spellEnd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a ramowy program szkolenia zgodny z zapisami zawartymi w Rozporządzeniu Ministra Transportu, Budownictwa i Gospodarki Morskiej z dnia 13 lipca 2012 r. w sprawie szkolenia osób ubiegających się o uprawnienia do kierowania pojazdami, instruktorów i wykładowców (Dz. U. 2012, poz. 1019) stanowiącym załącznik nr 1 do niniejszej umowy. 6. Kurs - część teoretyczna musi zakończyć się egzaminem wewnętrznym. Termin egzaminu należy wskazać w harmonogramie kursu. 7. Liczba godzin na osobę: 60 godzin: (min. 30 godz. teorii, 30 godz. praktyki), przy czym godzina części teoretycznej kursu równa się 45 minutom, a części praktycznej kursu równa się 60 minutom. 8. Termin wykonania zamówienia od dnia podpisania umowy do dnia 25.10.2013 w tym cześć teoretyczna musi zakończyć się najpóźniej do 31.08.2013r . z wyłączeniem niedziel, świąt oraz dni ustawowo wolnych od pracy. 9. Zajęcia : 1) muszą odbywać w godz. pomiędzy 15.30 a 18.30, 2) w przypadku zajęć praktycznych zajęcia będą ustalane indywidualnie z uczestnikiem kursu w godz. od 8.00-18.00, 3) podczas zajęć teoretycznych uczestnikom przysługuje przerwa kawowa nie wliczane do czasu trwania zajęć..</w:t>
      </w:r>
    </w:p>
    <w:p w14:paraId="5D07891D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II.1.6) Wspólny Słownik Zamówień (CPV):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80.41.12.00-0.</w:t>
      </w:r>
    </w:p>
    <w:p w14:paraId="05240384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II.1.7) Czy dopuszcza się złożenie oferty częściowej: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14:paraId="51A79A98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II.1.8) Czy dopuszcza się złożenie oferty wariantowej: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nie.</w:t>
      </w:r>
    </w:p>
    <w:p w14:paraId="25E2A98A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38ED154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CZAS TRWANIA ZAMÓWIENIA LUB TERMIN WYKONANIA: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Zakończenie: 25.10.2013.</w:t>
      </w:r>
    </w:p>
    <w:p w14:paraId="19012DDA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14:paraId="5D48CFB9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III.2) ZALICZKI</w:t>
      </w:r>
    </w:p>
    <w:p w14:paraId="4D55C9A4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14:paraId="6F2585D2" w14:textId="77777777" w:rsidR="004A1533" w:rsidRPr="004A1533" w:rsidRDefault="004A1533" w:rsidP="004A1533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14:paraId="0D8BC30D" w14:textId="77777777" w:rsidR="004A1533" w:rsidRPr="004A1533" w:rsidRDefault="004A1533" w:rsidP="004A1533">
      <w:p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14:paraId="45C683A4" w14:textId="77777777" w:rsidR="004A1533" w:rsidRPr="004A1533" w:rsidRDefault="004A1533" w:rsidP="004A1533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Warunek zostanie uznany z spełniony, jeżeli Wykonawca wykaże, że posiada wpis do rejestru instytucji szkoleniowych ( zgodnie z art.20 ustawy z dnia 20 kwietnia 2004 r. o promocji zatrudnienia i instytucjach rynku pracy (Dz. U. z 2008 r. Nr 69, poz. 415 z </w:t>
      </w:r>
      <w:proofErr w:type="spellStart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poź</w:t>
      </w:r>
      <w:proofErr w:type="spellEnd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. zm. ) Ocena spełnienia w/w warunku dokonana będzie na podstawie oświadczenia (wzór Załącznik Nr 4 do SIWZ)</w:t>
      </w:r>
    </w:p>
    <w:p w14:paraId="6BB51413" w14:textId="77777777" w:rsidR="004A1533" w:rsidRPr="004A1533" w:rsidRDefault="004A1533" w:rsidP="004A1533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III.3.2) Wiedza i doświadczenie</w:t>
      </w:r>
    </w:p>
    <w:p w14:paraId="1CD01384" w14:textId="77777777" w:rsidR="004A1533" w:rsidRPr="004A1533" w:rsidRDefault="004A1533" w:rsidP="004A1533">
      <w:p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14:paraId="7589771B" w14:textId="77777777" w:rsidR="004A1533" w:rsidRPr="004A1533" w:rsidRDefault="004A1533" w:rsidP="004A1533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</w:t>
      </w:r>
    </w:p>
    <w:p w14:paraId="35AB43F1" w14:textId="77777777" w:rsidR="004A1533" w:rsidRPr="004A1533" w:rsidRDefault="004A1533" w:rsidP="004A1533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III.3.3) Potencjał techniczny</w:t>
      </w:r>
    </w:p>
    <w:p w14:paraId="065A3538" w14:textId="77777777" w:rsidR="004A1533" w:rsidRPr="004A1533" w:rsidRDefault="004A1533" w:rsidP="004A1533">
      <w:p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14:paraId="4DB84F74" w14:textId="77777777" w:rsidR="004A1533" w:rsidRPr="004A1533" w:rsidRDefault="004A1533" w:rsidP="004A1533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Warunek zostanie spełniony, jeżeli Wykonawca złoży Oświadczenie (wzór załącznik nr 5 do SIWZ) że; a) dysponuje co najmniej 2 odpowiednimi pojazdami samochodowymi, przystosowanymi do nauki jazdy (</w:t>
      </w:r>
      <w:proofErr w:type="spellStart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kat.B</w:t>
      </w:r>
      <w:proofErr w:type="spellEnd"/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), na których istnieje obowiązek zdawania egzaminu, posiadającymi aktualne ubezpieczenie OC i NW oraz badania techniczne pojazdu,</w:t>
      </w:r>
    </w:p>
    <w:p w14:paraId="32CCF221" w14:textId="77777777" w:rsidR="004A1533" w:rsidRPr="004A1533" w:rsidRDefault="004A1533" w:rsidP="004A1533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III.3.4) Osoby zdolne do wykonania zamówienia</w:t>
      </w:r>
    </w:p>
    <w:p w14:paraId="7B719F6C" w14:textId="77777777" w:rsidR="004A1533" w:rsidRPr="004A1533" w:rsidRDefault="004A1533" w:rsidP="004A1533">
      <w:p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14:paraId="50FDDE5B" w14:textId="77777777" w:rsidR="004A1533" w:rsidRPr="004A1533" w:rsidRDefault="004A1533" w:rsidP="004A1533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Warunek zostanie spełniony, jeżeli Wykonawca złoży Oświadczenie (wzór załącznik nr 6 do SIWZ) dysponuje co najmniej 2 instruktorami z uprawnieniami do prowadzenia zajęć praktycznych z zakresu nauki jazdy,</w:t>
      </w:r>
    </w:p>
    <w:p w14:paraId="36482718" w14:textId="77777777" w:rsidR="004A1533" w:rsidRPr="004A1533" w:rsidRDefault="004A1533" w:rsidP="004A1533">
      <w:pPr>
        <w:numPr>
          <w:ilvl w:val="0"/>
          <w:numId w:val="2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III.3.5) Sytuacja ekonomiczna i finansowa</w:t>
      </w:r>
    </w:p>
    <w:p w14:paraId="09109BFD" w14:textId="77777777" w:rsidR="004A1533" w:rsidRPr="004A1533" w:rsidRDefault="004A1533" w:rsidP="004A1533">
      <w:pPr>
        <w:spacing w:after="0" w:line="240" w:lineRule="auto"/>
        <w:ind w:left="6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Opis sposobu dokonywania oceny spełniania tego warunku</w:t>
      </w:r>
    </w:p>
    <w:p w14:paraId="5D3CEB56" w14:textId="77777777" w:rsidR="004A1533" w:rsidRPr="004A1533" w:rsidRDefault="004A1533" w:rsidP="004A1533">
      <w:pPr>
        <w:numPr>
          <w:ilvl w:val="1"/>
          <w:numId w:val="2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nie stawia szczegółowych wymagań w zakresie spełnienia tego warunku. Wykonawca potwierdza spełnienie warunku poprzez złożenie Oświadczenia (Wzór Załącznik nr2</w:t>
      </w:r>
    </w:p>
    <w:p w14:paraId="051D2573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4A327322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0C77CEB3" w14:textId="77777777" w:rsidR="004A1533" w:rsidRPr="004A1533" w:rsidRDefault="004A1533" w:rsidP="004A153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14:paraId="6B41595B" w14:textId="77777777" w:rsidR="004A1533" w:rsidRPr="004A1533" w:rsidRDefault="004A1533" w:rsidP="004A153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14:paraId="450DD7F8" w14:textId="77777777" w:rsidR="004A1533" w:rsidRPr="004A1533" w:rsidRDefault="004A1533" w:rsidP="004A1533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14:paraId="3F230BC0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14:paraId="3E86A99B" w14:textId="77777777" w:rsidR="004A1533" w:rsidRPr="004A1533" w:rsidRDefault="004A1533" w:rsidP="004A153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braku podstaw do wykluczenia;</w:t>
      </w:r>
    </w:p>
    <w:p w14:paraId="4F256584" w14:textId="77777777" w:rsidR="004A1533" w:rsidRPr="004A1533" w:rsidRDefault="004A1533" w:rsidP="004A1533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68B45A5C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III.4.3) Dokumenty podmiotów zagranicznych</w:t>
      </w:r>
    </w:p>
    <w:p w14:paraId="69FB5A5B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14:paraId="6AC63437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14:paraId="50CE160B" w14:textId="77777777" w:rsidR="004A1533" w:rsidRPr="004A1533" w:rsidRDefault="004A1533" w:rsidP="004A1533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0D308BC6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14:paraId="1A6EF45D" w14:textId="77777777" w:rsidR="004A1533" w:rsidRPr="004A1533" w:rsidRDefault="004A1533" w:rsidP="004A1533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2DA14790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III.6) INNE DOKUMENTY</w:t>
      </w:r>
    </w:p>
    <w:p w14:paraId="1F43267F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Inne dokumenty niewymienione w pkt III.4) albo w pkt III.5)</w:t>
      </w:r>
    </w:p>
    <w:p w14:paraId="6E289F0A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1.Wypełniony i podpisany Formularz ofertowy ( Wzór- Załącznik Nr1 do SIWZ) Oraz -jeżeli dotyczą: 2.Dokument/y stwierdzające ustanowienie pełnomocnika zgodnie z art.23 ust.2 ustawy Prawo zamówień publicznych, w przypadku gdy o udzielenie niniejszego zamówienia Wykonawcy ubiegają się wspólnie - oryginał lub kopia poświadczona za zgodność z oryginałem przez notariusza, 3.Pełnomocnictwo do działania w imieniu Wykonawcy, jeżeli do reprezentowania Wykonawcy wskazano inną osobę niż upoważniona z mocy prawa- oryginał lub notarialnie potwierdzoną jego kopię, dokument z którego wynika przekazanie uprawnień dotyczących pełnomocnictwa. 4.Pisemne zobowiązania innych podmiotów do oddania do dyspozycji Wykonawcy niezbędnych zasobów na okres korzystania z nich przy wykonywaniu zamówienia.</w:t>
      </w:r>
    </w:p>
    <w:p w14:paraId="276A38B9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t>SEKCJA IV: PROCEDURA</w:t>
      </w:r>
    </w:p>
    <w:p w14:paraId="310ECEE0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IV.1) TRYB UDZIELENIA ZAMÓWIENIA</w:t>
      </w:r>
    </w:p>
    <w:p w14:paraId="20232DA9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IV.1.1) Tryb udzielenia zamówienia: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przetarg nieograniczony.</w:t>
      </w:r>
    </w:p>
    <w:p w14:paraId="009B6E69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IV.2) KRYTERIA OCENY OFERT</w:t>
      </w:r>
    </w:p>
    <w:p w14:paraId="65E76698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najniższa cena.</w:t>
      </w:r>
    </w:p>
    <w:p w14:paraId="7957B4C0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IV.3) ZMIANA UMOWY</w:t>
      </w:r>
    </w:p>
    <w:p w14:paraId="34BE25C2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7DBB4EA0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14:paraId="15C45773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3. Zgodnie z art.144 ustawy Prawo zamówień publicznych Zamawiający zastrzega sobie prawo dokonywania zmian w postanowieniach zawartej umowy dotyczącej: 1) zmiany jednorazowo lub na stałe osoby szkolącej-wykładowcy, - zmiana osoby na inną może być dokonana tylko na takich warunkach jakie zostały postawione w postępowaniu przetargowym, do aneksu należy przedłożyć stosowne dokumenty, 2) w przypadku rezygnacji lub utraty uprawnień do korzystania z projektu przez uczestnika Zamawiający w jego miejsce może wprowadzić nową osobę, a w przypadku braku takiej osoby ilość uczestników ulegnie zmniejszeniu, 3) zmiany miejsca szkolenia tylko w przypadkach losowych na takich samych warunkach jak zostały opisane w wymaganiach w SIWZ, 4) powyższe zmiany do umowy będą wprowadzane aneksem.</w:t>
      </w:r>
    </w:p>
    <w:p w14:paraId="285B8C0E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IV.4) INFORMACJE ADMINISTRACYJNE</w:t>
      </w:r>
    </w:p>
    <w:p w14:paraId="5B18AE2E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IV.4.1)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http://www.ops.bipraciborz.pl/index.php?id=110&amp;typ=1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OŚRODKE POMOCY SPOŁECZNEJ W RACIBORZU UL.SIENKIEWICZA 1 II PIĘTRO POKOJ NR 8.</w:t>
      </w:r>
    </w:p>
    <w:p w14:paraId="5CDF0449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26.07.2013 godzina 10:00, miejsce: OŚRODEK POMOCY SPOŁECZNEJ W RACIBORZU UL.SIENKIEWICZA 1 I PIĘTRO SEKRETARIAT.</w:t>
      </w:r>
    </w:p>
    <w:p w14:paraId="72B43BBC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IV.4.5) Termin związania ofertą: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okres w dniach: 30 (od ostatecznego terminu składania ofert).</w:t>
      </w:r>
    </w:p>
    <w:p w14:paraId="076485A0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ramach współfinansowania z Europejskiego Funduszu Społecznego w ramach Projektu aktywizacji i integracji zawodowej osób bezrobotnych w Raciborzu DROGA do PRACY w ramach Priorytetu VII, Działania 7.1 Poddziałania 7.1.1 Programu Operacyjnego Kapitał Ludzki.</w:t>
      </w:r>
    </w:p>
    <w:p w14:paraId="3666F503" w14:textId="77777777" w:rsidR="004A1533" w:rsidRPr="004A1533" w:rsidRDefault="004A1533" w:rsidP="004A1533">
      <w:pPr>
        <w:spacing w:after="0" w:line="240" w:lineRule="auto"/>
        <w:ind w:left="22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A153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A1533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</w:p>
    <w:p w14:paraId="26D23C2C" w14:textId="77777777" w:rsidR="004A1533" w:rsidRPr="004A1533" w:rsidRDefault="004A1533" w:rsidP="004A1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5B33C8" w14:textId="77777777" w:rsidR="000C231C" w:rsidRDefault="000C231C" w:rsidP="004A1533">
      <w:pPr>
        <w:spacing w:after="0"/>
        <w:rPr>
          <w:sz w:val="20"/>
          <w:szCs w:val="20"/>
        </w:rPr>
      </w:pPr>
    </w:p>
    <w:p w14:paraId="47DE6AA7" w14:textId="77777777" w:rsidR="00FD2435" w:rsidRDefault="00FD2435" w:rsidP="004A1533">
      <w:pPr>
        <w:spacing w:after="0"/>
        <w:rPr>
          <w:sz w:val="20"/>
          <w:szCs w:val="20"/>
        </w:rPr>
      </w:pPr>
    </w:p>
    <w:p w14:paraId="3AAE7132" w14:textId="77777777" w:rsidR="00FD2435" w:rsidRDefault="00FD2435" w:rsidP="004A1533">
      <w:pPr>
        <w:spacing w:after="0"/>
        <w:rPr>
          <w:sz w:val="20"/>
          <w:szCs w:val="20"/>
        </w:rPr>
      </w:pPr>
    </w:p>
    <w:p w14:paraId="51394D8D" w14:textId="77777777" w:rsidR="00FD2435" w:rsidRDefault="00FD2435" w:rsidP="004A153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Podpisał Dyrektor Ośrodka Pomocy Społecznej </w:t>
      </w:r>
    </w:p>
    <w:p w14:paraId="1E60F184" w14:textId="77777777" w:rsidR="00FD2435" w:rsidRPr="004A1533" w:rsidRDefault="00FD2435" w:rsidP="00FD2435">
      <w:pPr>
        <w:spacing w:after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w Raciborzu Halina </w:t>
      </w:r>
      <w:proofErr w:type="spellStart"/>
      <w:r>
        <w:rPr>
          <w:sz w:val="20"/>
          <w:szCs w:val="20"/>
        </w:rPr>
        <w:t>Sacha</w:t>
      </w:r>
      <w:proofErr w:type="spellEnd"/>
    </w:p>
    <w:sectPr w:rsidR="00FD2435" w:rsidRPr="004A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B0BBA"/>
    <w:multiLevelType w:val="multilevel"/>
    <w:tmpl w:val="1F76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E96B30"/>
    <w:multiLevelType w:val="multilevel"/>
    <w:tmpl w:val="CFE8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D7642"/>
    <w:multiLevelType w:val="multilevel"/>
    <w:tmpl w:val="4A50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ED39F0"/>
    <w:multiLevelType w:val="multilevel"/>
    <w:tmpl w:val="D01E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32DC0"/>
    <w:multiLevelType w:val="multilevel"/>
    <w:tmpl w:val="94D0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CE21DD"/>
    <w:multiLevelType w:val="multilevel"/>
    <w:tmpl w:val="C40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87"/>
    <w:rsid w:val="00055671"/>
    <w:rsid w:val="000C231C"/>
    <w:rsid w:val="004A1533"/>
    <w:rsid w:val="00510977"/>
    <w:rsid w:val="009D5687"/>
    <w:rsid w:val="00FD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9ED28"/>
  <w15:docId w15:val="{9B2DE601-7A88-4CAD-8BC2-9BDCBA91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153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4A153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4A153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1533"/>
    <w:rPr>
      <w:color w:val="0000FF"/>
      <w:u w:val="single"/>
    </w:rPr>
  </w:style>
  <w:style w:type="paragraph" w:customStyle="1" w:styleId="bold">
    <w:name w:val="bold"/>
    <w:basedOn w:val="Normalny"/>
    <w:rsid w:val="004A153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4A1533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93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Nieżychowska</dc:creator>
  <cp:keywords/>
  <dc:description>Kurs prawa jazdy kat. B</dc:description>
  <cp:lastModifiedBy>ADM08-B</cp:lastModifiedBy>
  <cp:revision>5</cp:revision>
  <cp:lastPrinted>2013-07-19T10:03:00Z</cp:lastPrinted>
  <dcterms:created xsi:type="dcterms:W3CDTF">2013-07-19T10:00:00Z</dcterms:created>
  <dcterms:modified xsi:type="dcterms:W3CDTF">2020-10-30T10:04:00Z</dcterms:modified>
</cp:coreProperties>
</file>