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4CF1" w14:textId="77777777" w:rsidR="00FF4497" w:rsidRPr="0060060C" w:rsidRDefault="00FF4497" w:rsidP="00FF4497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560"/>
        <w:gridCol w:w="1320"/>
      </w:tblGrid>
      <w:tr w:rsidR="00FF4497" w:rsidRPr="0060060C" w14:paraId="6F0C5DD0" w14:textId="77777777" w:rsidTr="00FF4497">
        <w:trPr>
          <w:trHeight w:val="933"/>
        </w:trPr>
        <w:tc>
          <w:tcPr>
            <w:tcW w:w="3120" w:type="dxa"/>
            <w:hideMark/>
          </w:tcPr>
          <w:p w14:paraId="2A22C5F8" w14:textId="77777777" w:rsidR="00FF4497" w:rsidRPr="0060060C" w:rsidRDefault="00FF44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060C">
              <w:rPr>
                <w:sz w:val="20"/>
                <w:szCs w:val="20"/>
                <w:lang w:eastAsia="en-US"/>
              </w:rPr>
              <w:t xml:space="preserve">Ośrodek Pomocy Społecznej w Raciborzu </w:t>
            </w:r>
          </w:p>
          <w:p w14:paraId="13117DDC" w14:textId="77777777" w:rsidR="00FF4497" w:rsidRPr="0060060C" w:rsidRDefault="00FF44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060C">
              <w:rPr>
                <w:sz w:val="20"/>
                <w:szCs w:val="20"/>
                <w:lang w:eastAsia="en-US"/>
              </w:rPr>
              <w:t>ul.Sienkiewicza</w:t>
            </w:r>
            <w:proofErr w:type="spellEnd"/>
            <w:r w:rsidRPr="0060060C">
              <w:rPr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4560" w:type="dxa"/>
            <w:hideMark/>
          </w:tcPr>
          <w:p w14:paraId="21160E55" w14:textId="77777777" w:rsidR="00FF4497" w:rsidRPr="0060060C" w:rsidRDefault="00FF44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0060C">
              <w:rPr>
                <w:sz w:val="20"/>
                <w:szCs w:val="20"/>
                <w:lang w:eastAsia="en-US"/>
              </w:rPr>
              <w:t>Racibórz, 26.11.2012 r.</w:t>
            </w:r>
          </w:p>
        </w:tc>
        <w:tc>
          <w:tcPr>
            <w:tcW w:w="1320" w:type="dxa"/>
          </w:tcPr>
          <w:p w14:paraId="66308933" w14:textId="77777777" w:rsidR="00FF4497" w:rsidRPr="0060060C" w:rsidRDefault="00FF44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4877F12B" w14:textId="77777777" w:rsidR="00FF4497" w:rsidRPr="0060060C" w:rsidRDefault="00FF4497" w:rsidP="00FF4497">
      <w:pPr>
        <w:pStyle w:val="NormalnyWeb"/>
        <w:spacing w:after="0"/>
        <w:jc w:val="both"/>
        <w:rPr>
          <w:sz w:val="20"/>
          <w:szCs w:val="20"/>
        </w:rPr>
      </w:pPr>
      <w:r w:rsidRPr="0060060C">
        <w:rPr>
          <w:sz w:val="20"/>
          <w:szCs w:val="20"/>
        </w:rPr>
        <w:t xml:space="preserve">DAG  2211.12/13/14.2012    </w:t>
      </w:r>
    </w:p>
    <w:p w14:paraId="3C6BDB28" w14:textId="77777777" w:rsidR="00FF4497" w:rsidRPr="0060060C" w:rsidRDefault="00FF4497" w:rsidP="00FF4497">
      <w:pPr>
        <w:pStyle w:val="NormalnyWeb"/>
        <w:spacing w:after="0"/>
        <w:jc w:val="center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ODPOWIEDŹ NA ZADANE PYTANIA DO SIWZ</w:t>
      </w:r>
    </w:p>
    <w:p w14:paraId="10C373E3" w14:textId="77777777" w:rsidR="00FF4497" w:rsidRPr="0060060C" w:rsidRDefault="00FF4497" w:rsidP="00FF4497">
      <w:pPr>
        <w:jc w:val="center"/>
        <w:rPr>
          <w:b/>
          <w:sz w:val="20"/>
          <w:szCs w:val="20"/>
        </w:rPr>
      </w:pPr>
    </w:p>
    <w:p w14:paraId="35418396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w postępowaniu o udzielenie zamówienia publicznego </w:t>
      </w:r>
    </w:p>
    <w:p w14:paraId="2D61ED35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pn.:„ Zakup posiłków w formie jednego gorącego dania”</w:t>
      </w:r>
    </w:p>
    <w:p w14:paraId="20D5CA52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       „ Przygotowanie i dowóz obiadów dwudaniowych dla klientów Ośrodka…”</w:t>
      </w:r>
    </w:p>
    <w:p w14:paraId="44BF6AE1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       „ Przygotowanie i dowóz obiadów dwudaniowych do Dziennego Domu Pomocy Społecznej w Raciborzu. </w:t>
      </w:r>
    </w:p>
    <w:p w14:paraId="7E741153" w14:textId="77777777" w:rsidR="00FF4497" w:rsidRPr="0060060C" w:rsidRDefault="00FF4497" w:rsidP="00FF4497">
      <w:pPr>
        <w:jc w:val="center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- - - - - - - - - - - - - -  - - - - - - - - - - - - - - - - - - - - - - - - - - - -</w:t>
      </w:r>
    </w:p>
    <w:p w14:paraId="45C9AA51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</w:p>
    <w:p w14:paraId="6497C75B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  <w:r w:rsidRPr="0060060C">
        <w:rPr>
          <w:sz w:val="20"/>
          <w:szCs w:val="20"/>
        </w:rPr>
        <w:t>W załączeniu przekazuję treść otrzymanych pytań do SIWZ i udzielonych odpowiedzi:</w:t>
      </w:r>
    </w:p>
    <w:p w14:paraId="2DC7D769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</w:p>
    <w:p w14:paraId="669F9974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  <w:b/>
        </w:rPr>
        <w:t>Pytanie:</w:t>
      </w:r>
      <w:r w:rsidRPr="0060060C">
        <w:rPr>
          <w:rFonts w:ascii="Times New Roman" w:hAnsi="Times New Roman"/>
        </w:rPr>
        <w:t xml:space="preserve">. </w:t>
      </w:r>
    </w:p>
    <w:p w14:paraId="13CEEDD4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</w:rPr>
        <w:t>Czy aktualny odpis z właściwego rejestru w celu wykazania braku podstaw do wykluczenia w oparciu o art.24 ust.1 to zaświadczenie o niekaralności spółki oraz osób wchodzących w skład zarządu?</w:t>
      </w:r>
    </w:p>
    <w:p w14:paraId="0486AD12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</w:rPr>
        <w:t>Czy też wystarczy podpisany załącznik Nr 5.</w:t>
      </w:r>
    </w:p>
    <w:p w14:paraId="3DAA30DB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</w:p>
    <w:p w14:paraId="45210691" w14:textId="77777777" w:rsidR="00FF4497" w:rsidRPr="0060060C" w:rsidRDefault="00FF4497" w:rsidP="00FF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14:paraId="1F05CDAE" w14:textId="77777777" w:rsidR="00FF4497" w:rsidRPr="0060060C" w:rsidRDefault="00FF4497" w:rsidP="00FF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Odpowiedź:  </w:t>
      </w:r>
    </w:p>
    <w:p w14:paraId="3CB0605B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Art.24 ust.1 pkt.2 </w:t>
      </w:r>
    </w:p>
    <w:p w14:paraId="556D5C39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>Z post</w:t>
      </w:r>
      <w:r w:rsidR="00781C3B" w:rsidRPr="0060060C">
        <w:rPr>
          <w:bCs/>
          <w:sz w:val="20"/>
          <w:u w:val="single"/>
        </w:rPr>
        <w:t>ę</w:t>
      </w:r>
      <w:r w:rsidRPr="0060060C">
        <w:rPr>
          <w:bCs/>
          <w:sz w:val="20"/>
          <w:u w:val="single"/>
        </w:rPr>
        <w:t xml:space="preserve">powania o udzielenie zamówienia wyklucza się: </w:t>
      </w:r>
    </w:p>
    <w:p w14:paraId="5F77D664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</w:p>
    <w:p w14:paraId="13689272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Wykonawców, w stosunku do których otwarto likwidację lub których upadłość ogłoszono, z wyjątkiem wykonawców, którzy po ogłoszeniu upadłości zawarli układ zatwierdzony prawomocnym postanowieniem </w:t>
      </w:r>
      <w:r w:rsidR="00781C3B" w:rsidRPr="0060060C">
        <w:rPr>
          <w:bCs/>
          <w:sz w:val="20"/>
          <w:u w:val="single"/>
        </w:rPr>
        <w:t>sądu, jeżeli układ nie przewiduje zaspokojenia wierzycieli przez likwidacje majątku upadłego,</w:t>
      </w:r>
    </w:p>
    <w:p w14:paraId="2DC6EA45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</w:p>
    <w:p w14:paraId="43161E27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W celu potwierdzenia że wykonawca nie podlega wykluczeniu </w:t>
      </w:r>
      <w:r w:rsidR="00D60375">
        <w:rPr>
          <w:bCs/>
          <w:sz w:val="20"/>
          <w:u w:val="single"/>
        </w:rPr>
        <w:t>przedkłada</w:t>
      </w:r>
      <w:r w:rsidRPr="0060060C">
        <w:rPr>
          <w:bCs/>
          <w:sz w:val="20"/>
          <w:u w:val="single"/>
        </w:rPr>
        <w:t xml:space="preserve"> </w:t>
      </w:r>
    </w:p>
    <w:p w14:paraId="428F83C7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16BF3952" w14:textId="77777777" w:rsidR="00781C3B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Aktualny odpis z właściwego rejestru, jeżeli odrębne przepisy wymagają wpisu do rejestru, w celu wykazania braku podstaw do wykluczenia w oparciu o art. 24, ust. 1 p.kt.2 ustawy, wystawiony nie wcześniej niż 6 miesięcy przed upływem terminu składania ofert, a w stosunku do osób fizycznych Oświadczenie w zakresie art. 24, ust. 1, pkt. 2 ustawy.(załącznik nr 5)</w:t>
      </w:r>
    </w:p>
    <w:p w14:paraId="4106B1F7" w14:textId="77777777" w:rsidR="00781C3B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38E62CE5" w14:textId="77777777" w:rsidR="0060060C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W związku z powyższym należy przedłożyć taki dokument z którego wynika, że w stosunku do Wykonawcy nie otwarto likwidacji , upadłości</w:t>
      </w:r>
      <w:r w:rsidR="0060060C" w:rsidRPr="0060060C">
        <w:rPr>
          <w:b/>
          <w:i/>
          <w:sz w:val="20"/>
          <w:szCs w:val="20"/>
        </w:rPr>
        <w:t>.</w:t>
      </w:r>
    </w:p>
    <w:p w14:paraId="715510B3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T</w:t>
      </w:r>
      <w:r w:rsidR="00781C3B" w:rsidRPr="0060060C">
        <w:rPr>
          <w:b/>
          <w:i/>
          <w:sz w:val="20"/>
          <w:szCs w:val="20"/>
        </w:rPr>
        <w:t>akie zapisy s</w:t>
      </w:r>
      <w:r w:rsidRPr="0060060C">
        <w:rPr>
          <w:b/>
          <w:i/>
          <w:sz w:val="20"/>
          <w:szCs w:val="20"/>
        </w:rPr>
        <w:t>ą</w:t>
      </w:r>
      <w:r w:rsidR="00781C3B" w:rsidRPr="0060060C">
        <w:rPr>
          <w:b/>
          <w:i/>
          <w:sz w:val="20"/>
          <w:szCs w:val="20"/>
        </w:rPr>
        <w:t xml:space="preserve"> </w:t>
      </w:r>
      <w:proofErr w:type="spellStart"/>
      <w:r w:rsidR="00781C3B" w:rsidRPr="0060060C">
        <w:rPr>
          <w:b/>
          <w:i/>
          <w:sz w:val="20"/>
          <w:szCs w:val="20"/>
        </w:rPr>
        <w:t>n</w:t>
      </w:r>
      <w:r w:rsidRPr="0060060C">
        <w:rPr>
          <w:b/>
          <w:i/>
          <w:sz w:val="20"/>
          <w:szCs w:val="20"/>
        </w:rPr>
        <w:t>p</w:t>
      </w:r>
      <w:r w:rsidR="00781C3B" w:rsidRPr="0060060C">
        <w:rPr>
          <w:b/>
          <w:i/>
          <w:sz w:val="20"/>
          <w:szCs w:val="20"/>
        </w:rPr>
        <w:t>.</w:t>
      </w:r>
      <w:r w:rsidRPr="0060060C">
        <w:rPr>
          <w:b/>
          <w:i/>
          <w:sz w:val="20"/>
          <w:szCs w:val="20"/>
        </w:rPr>
        <w:t>zawarte</w:t>
      </w:r>
      <w:proofErr w:type="spellEnd"/>
      <w:r w:rsidRPr="0060060C">
        <w:rPr>
          <w:b/>
          <w:i/>
          <w:sz w:val="20"/>
          <w:szCs w:val="20"/>
        </w:rPr>
        <w:t xml:space="preserve"> w</w:t>
      </w:r>
      <w:r w:rsidR="00781C3B" w:rsidRPr="0060060C">
        <w:rPr>
          <w:b/>
          <w:i/>
          <w:sz w:val="20"/>
          <w:szCs w:val="20"/>
        </w:rPr>
        <w:t xml:space="preserve"> Krajowym Rejestrze </w:t>
      </w:r>
      <w:r w:rsidRPr="0060060C">
        <w:rPr>
          <w:b/>
          <w:i/>
          <w:sz w:val="20"/>
          <w:szCs w:val="20"/>
        </w:rPr>
        <w:t>Sądowym.</w:t>
      </w:r>
    </w:p>
    <w:p w14:paraId="676E961D" w14:textId="77777777" w:rsidR="00781C3B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 xml:space="preserve">A jeżeli Wykonawca jest osobą fizyczna i np. nie podlega wpisowi do KRS to przedkłada załącznik nr 5 do SIWZ </w:t>
      </w:r>
    </w:p>
    <w:p w14:paraId="1881D6BD" w14:textId="77777777" w:rsidR="0060060C" w:rsidRPr="0060060C" w:rsidRDefault="0060060C" w:rsidP="0060060C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Na pozostałe zapisy wynikające z art.24 ust.1 o tym , iż nie podlega Wykonawca wykluczeniu składa Oświadczenie załącznik nr 3 .</w:t>
      </w:r>
    </w:p>
    <w:p w14:paraId="4817E255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5752B044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Zamawi</w:t>
      </w:r>
      <w:r w:rsidR="00D60375">
        <w:rPr>
          <w:b/>
          <w:i/>
          <w:sz w:val="20"/>
          <w:szCs w:val="20"/>
        </w:rPr>
        <w:t>a</w:t>
      </w:r>
      <w:r w:rsidRPr="0060060C">
        <w:rPr>
          <w:b/>
          <w:i/>
          <w:sz w:val="20"/>
          <w:szCs w:val="20"/>
        </w:rPr>
        <w:t>jący nie wymaga składania innych Oświadczeń i dokumentów  niż wynikają z zapisów SIWZ.</w:t>
      </w:r>
      <w:r w:rsidR="00D60375">
        <w:rPr>
          <w:b/>
          <w:i/>
          <w:sz w:val="20"/>
          <w:szCs w:val="20"/>
        </w:rPr>
        <w:t xml:space="preserve"> </w:t>
      </w:r>
    </w:p>
    <w:p w14:paraId="1A41154B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4DDAAA00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58B88DFA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3B2B90B4" w14:textId="77777777" w:rsidR="0072719D" w:rsidRPr="0060060C" w:rsidRDefault="0072719D" w:rsidP="0072719D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0"/>
        </w:rPr>
      </w:pPr>
      <w:r w:rsidRPr="0060060C">
        <w:rPr>
          <w:bCs/>
          <w:sz w:val="20"/>
        </w:rPr>
        <w:t xml:space="preserve">Podpisał Dyrektor Ośrodka Pomocy Społecznej </w:t>
      </w:r>
    </w:p>
    <w:p w14:paraId="115B1DEA" w14:textId="77777777" w:rsidR="0072719D" w:rsidRPr="0060060C" w:rsidRDefault="0072719D" w:rsidP="0072719D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0"/>
        </w:rPr>
      </w:pPr>
      <w:r w:rsidRPr="0060060C">
        <w:rPr>
          <w:bCs/>
          <w:sz w:val="20"/>
        </w:rPr>
        <w:t xml:space="preserve">w Raciborzu   Halina </w:t>
      </w:r>
      <w:proofErr w:type="spellStart"/>
      <w:r w:rsidRPr="0060060C">
        <w:rPr>
          <w:bCs/>
          <w:sz w:val="20"/>
        </w:rPr>
        <w:t>Sacha</w:t>
      </w:r>
      <w:proofErr w:type="spellEnd"/>
      <w:r w:rsidRPr="0060060C">
        <w:rPr>
          <w:bCs/>
          <w:sz w:val="20"/>
        </w:rPr>
        <w:t xml:space="preserve"> </w:t>
      </w:r>
    </w:p>
    <w:p w14:paraId="6F974949" w14:textId="77777777" w:rsidR="0072719D" w:rsidRPr="0060060C" w:rsidRDefault="0072719D" w:rsidP="0072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19E366F7" w14:textId="77777777" w:rsidR="00C73623" w:rsidRDefault="00C73623"/>
    <w:sectPr w:rsidR="00C7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CF"/>
    <w:rsid w:val="00401DCF"/>
    <w:rsid w:val="0060060C"/>
    <w:rsid w:val="0072719D"/>
    <w:rsid w:val="00781C3B"/>
    <w:rsid w:val="00A56450"/>
    <w:rsid w:val="00C73623"/>
    <w:rsid w:val="00D6037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D369"/>
  <w15:docId w15:val="{B61A22D6-E1C0-494C-BB85-620A8D22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FF4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F44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F449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F4497"/>
    <w:pPr>
      <w:tabs>
        <w:tab w:val="center" w:pos="4153"/>
      </w:tabs>
      <w:suppressAutoHyphens/>
      <w:ind w:left="360" w:firstLine="1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44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81C3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Odpowiedź na zadane pytanie do SIWZ</dc:subject>
  <dc:creator>Bogumiła Nieżychowska</dc:creator>
  <cp:keywords/>
  <dc:description>dot. przygotowania posiłków</dc:description>
  <cp:lastModifiedBy>ADM08-B</cp:lastModifiedBy>
  <cp:revision>4</cp:revision>
  <cp:lastPrinted>2012-11-26T11:57:00Z</cp:lastPrinted>
  <dcterms:created xsi:type="dcterms:W3CDTF">2012-11-26T11:23:00Z</dcterms:created>
  <dcterms:modified xsi:type="dcterms:W3CDTF">2020-11-24T10:55:00Z</dcterms:modified>
</cp:coreProperties>
</file>