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BC" w:rsidRPr="00B371BC" w:rsidRDefault="00B371BC" w:rsidP="00B371B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r w:rsidRPr="00B371BC">
        <w:rPr>
          <w:rFonts w:ascii="Arial" w:eastAsia="Calibri" w:hAnsi="Arial" w:cs="Arial"/>
          <w:b/>
          <w:sz w:val="24"/>
          <w:szCs w:val="24"/>
        </w:rPr>
        <w:t>Zakres czynności</w:t>
      </w:r>
    </w:p>
    <w:p w:rsidR="00B371BC" w:rsidRPr="00B371BC" w:rsidRDefault="00B371BC" w:rsidP="00B371B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Pielęgniarki w Dziennym Domu  Pomocy Społecznej „przy Pl. Wolności”</w:t>
      </w:r>
    </w:p>
    <w:p w:rsidR="00B371BC" w:rsidRPr="00B371BC" w:rsidRDefault="00B371BC" w:rsidP="00B371B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w Ośrodku Pomocy Społecznej w Raciborzu.</w:t>
      </w:r>
      <w:r w:rsidRPr="00B371BC">
        <w:rPr>
          <w:rFonts w:ascii="Arial" w:eastAsia="Calibri" w:hAnsi="Arial" w:cs="Arial"/>
          <w:b/>
          <w:sz w:val="24"/>
          <w:szCs w:val="24"/>
        </w:rPr>
        <w:br/>
      </w:r>
    </w:p>
    <w:bookmarkEnd w:id="0"/>
    <w:p w:rsidR="00B371BC" w:rsidRPr="00B371BC" w:rsidRDefault="00B371BC" w:rsidP="00B371BC">
      <w:pPr>
        <w:numPr>
          <w:ilvl w:val="0"/>
          <w:numId w:val="3"/>
        </w:numPr>
        <w:spacing w:after="0" w:line="360" w:lineRule="auto"/>
        <w:ind w:left="284" w:hanging="295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 xml:space="preserve">Organizacja </w:t>
      </w:r>
    </w:p>
    <w:p w:rsidR="00B371BC" w:rsidRPr="00B371BC" w:rsidRDefault="00B371BC" w:rsidP="00B371BC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 xml:space="preserve">Stanowisko pielęgniarki podporządkowane jest Kierownikowi Dziennego Domu Pomocy w  Ośrodku Pomocy Społecznej w Raciborzu, z wyłączeniem wykonywania podstawowych zadań wynikających z zawodu pielęgniarki, zgodnie z ustawą z dnia 15 lipca 2011r. o zawodach pielęgniarki i położnej. </w:t>
      </w:r>
    </w:p>
    <w:p w:rsidR="00B371BC" w:rsidRPr="00B371BC" w:rsidRDefault="00B371BC" w:rsidP="00B371BC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 xml:space="preserve">Pielęgniarka odpowiedzialna jest za realizację zadań związanych </w:t>
      </w:r>
      <w:r w:rsidRPr="00B371BC">
        <w:rPr>
          <w:rFonts w:ascii="Arial" w:eastAsia="Calibri" w:hAnsi="Arial" w:cs="Arial"/>
          <w:sz w:val="24"/>
          <w:szCs w:val="24"/>
        </w:rPr>
        <w:br/>
        <w:t>z udzielaniem wsparcia uczestnikom Projektu w zakresie profilaktyki i ochrony zdrowia  zgodnie z wytycznymi, o których mowa w projekcie „Wsparcie organizacji usług społecznych” realizowanym przez  DDPS przy Placu Wolności 8-9 Raciborzu oraz powszechnie obowiązującymi przepisami prawa.</w:t>
      </w:r>
    </w:p>
    <w:p w:rsidR="00B371BC" w:rsidRPr="00B371BC" w:rsidRDefault="00B371BC" w:rsidP="00B371BC">
      <w:pPr>
        <w:numPr>
          <w:ilvl w:val="0"/>
          <w:numId w:val="3"/>
        </w:numPr>
        <w:spacing w:after="0" w:line="360" w:lineRule="auto"/>
        <w:ind w:left="284" w:hanging="295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Zakres zadań</w:t>
      </w:r>
    </w:p>
    <w:p w:rsidR="00B371BC" w:rsidRPr="00B371BC" w:rsidRDefault="00B371BC" w:rsidP="00B371BC">
      <w:pPr>
        <w:numPr>
          <w:ilvl w:val="0"/>
          <w:numId w:val="5"/>
        </w:numPr>
        <w:spacing w:before="120" w:after="120" w:line="36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B371BC">
        <w:rPr>
          <w:rFonts w:ascii="Arial" w:eastAsia="Calibri" w:hAnsi="Arial" w:cs="Arial"/>
          <w:sz w:val="24"/>
          <w:szCs w:val="24"/>
        </w:rPr>
        <w:t xml:space="preserve">Pielęgniarka jest osobą odpowiedzialną za planowanie i realizowanie opieki pielęgniarskiej według indywidualnych potrzeb ujętych w planach wspierania uczestników Projektu stosownie do ich stanu zdrowia. </w:t>
      </w:r>
    </w:p>
    <w:p w:rsidR="00B371BC" w:rsidRPr="00B371BC" w:rsidRDefault="00B371BC" w:rsidP="00B371BC">
      <w:pPr>
        <w:numPr>
          <w:ilvl w:val="0"/>
          <w:numId w:val="5"/>
        </w:numPr>
        <w:spacing w:before="120" w:after="120" w:line="36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B371BC">
        <w:rPr>
          <w:rFonts w:ascii="Arial" w:eastAsia="Calibri" w:hAnsi="Arial" w:cs="Arial"/>
          <w:sz w:val="24"/>
          <w:szCs w:val="24"/>
        </w:rPr>
        <w:t>Działalność pielęgniarki powinna mieć charakter koordynujący, a do jej zadań należy w szczególności:</w:t>
      </w:r>
    </w:p>
    <w:p w:rsidR="00B371BC" w:rsidRPr="00B371BC" w:rsidRDefault="00B371BC" w:rsidP="00B371BC">
      <w:pPr>
        <w:numPr>
          <w:ilvl w:val="0"/>
          <w:numId w:val="6"/>
        </w:numPr>
        <w:spacing w:before="12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>ocena stanu zdrowia uczestników Projektu w celu planowania i realizacji wsparcia;</w:t>
      </w:r>
    </w:p>
    <w:p w:rsidR="00B371BC" w:rsidRPr="00B371BC" w:rsidRDefault="00B371BC" w:rsidP="00B371BC">
      <w:pPr>
        <w:numPr>
          <w:ilvl w:val="0"/>
          <w:numId w:val="6"/>
        </w:numPr>
        <w:spacing w:before="12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 xml:space="preserve">wsparcie uczestników w korzystaniu z przysługujących świadczeń zdrowotnych wg. indywidualnych potrzeb (pomoc w planowaniu i realizacji wizyt lekarskich, realizacji zleceń i recept, korzystaniu ze stacjonarnej </w:t>
      </w:r>
      <w:r w:rsidRPr="00B371BC">
        <w:rPr>
          <w:rFonts w:ascii="Arial" w:eastAsia="Calibri" w:hAnsi="Arial" w:cs="Arial"/>
          <w:sz w:val="24"/>
          <w:szCs w:val="24"/>
        </w:rPr>
        <w:br/>
        <w:t xml:space="preserve">i środowiskowej opieki medycznej i rehabilitacyjnej, pomoc w przyjmowaniu leków); </w:t>
      </w:r>
    </w:p>
    <w:p w:rsidR="00B371BC" w:rsidRPr="00B371BC" w:rsidRDefault="00B371BC" w:rsidP="00B371BC">
      <w:pPr>
        <w:numPr>
          <w:ilvl w:val="0"/>
          <w:numId w:val="6"/>
        </w:numPr>
        <w:spacing w:before="12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>bieżące monitorowanie poziomu funkcjonowania społecznego i stanu zdrowia uczestników i reagowanie w sytuacji pogorszenia się stanu zdrowia czy zaprzestania zażywania leków;</w:t>
      </w:r>
    </w:p>
    <w:p w:rsidR="00B371BC" w:rsidRPr="00B371BC" w:rsidRDefault="00B371BC" w:rsidP="00B371BC">
      <w:pPr>
        <w:numPr>
          <w:ilvl w:val="0"/>
          <w:numId w:val="6"/>
        </w:numPr>
        <w:spacing w:before="12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 xml:space="preserve">współpraca i wspieranie uczestników w rozwiązywaniu ich problemów zdrowotnych w szczególności poprzez udzielanie pomocy i wskazywanie sposobów załatwiania bieżących spraw związanych z utrzymaniem optymalnego stanu zdrowia; </w:t>
      </w:r>
    </w:p>
    <w:p w:rsidR="00B371BC" w:rsidRPr="00B371BC" w:rsidRDefault="00B371BC" w:rsidP="00B371BC">
      <w:pPr>
        <w:numPr>
          <w:ilvl w:val="0"/>
          <w:numId w:val="6"/>
        </w:numPr>
        <w:spacing w:before="12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lastRenderedPageBreak/>
        <w:t>edukacja prozdrowotna uczestników Projektu;</w:t>
      </w:r>
    </w:p>
    <w:p w:rsidR="00B371BC" w:rsidRPr="00B371BC" w:rsidRDefault="00B371BC" w:rsidP="00B371BC">
      <w:pPr>
        <w:numPr>
          <w:ilvl w:val="0"/>
          <w:numId w:val="6"/>
        </w:numPr>
        <w:spacing w:before="12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 xml:space="preserve">monitorowanie, realizowanie standardów postępowania na terenie DDPS w zakresie profilaktyki zakażeń, przestrzegania zasad sanitarnych </w:t>
      </w:r>
      <w:r w:rsidRPr="00B371BC">
        <w:rPr>
          <w:rFonts w:ascii="Arial" w:eastAsia="Calibri" w:hAnsi="Arial" w:cs="Arial"/>
          <w:sz w:val="24"/>
          <w:szCs w:val="24"/>
        </w:rPr>
        <w:br/>
        <w:t>i epidemiologicznych;</w:t>
      </w:r>
    </w:p>
    <w:p w:rsidR="00B371BC" w:rsidRPr="00B371BC" w:rsidRDefault="00B371BC" w:rsidP="00B371BC">
      <w:pPr>
        <w:numPr>
          <w:ilvl w:val="0"/>
          <w:numId w:val="6"/>
        </w:numPr>
        <w:spacing w:before="12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>współpraca z rodzinami uczestników Projektu w zakresie ochrony zdrowia;</w:t>
      </w:r>
    </w:p>
    <w:p w:rsidR="00B371BC" w:rsidRPr="00B371BC" w:rsidRDefault="00B371BC" w:rsidP="00B371BC">
      <w:pPr>
        <w:numPr>
          <w:ilvl w:val="0"/>
          <w:numId w:val="6"/>
        </w:numPr>
        <w:spacing w:before="12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>udzielanie pierwszej pomocy na terenie DDPS i wzywanie odpowiednich służb w sytuacji zagrożenia zdrowia i życia uczestników Projektu;</w:t>
      </w:r>
    </w:p>
    <w:p w:rsidR="00B371BC" w:rsidRPr="00B371BC" w:rsidRDefault="00B371BC" w:rsidP="00B371BC">
      <w:pPr>
        <w:numPr>
          <w:ilvl w:val="0"/>
          <w:numId w:val="6"/>
        </w:numPr>
        <w:spacing w:after="0" w:line="360" w:lineRule="auto"/>
        <w:ind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>dbałość o wyposażenie apteczki pierwszej pomocy oraz o powierzone wyposażenie i sprzęt.</w:t>
      </w:r>
    </w:p>
    <w:p w:rsidR="00B371BC" w:rsidRPr="00B371BC" w:rsidRDefault="00B371BC" w:rsidP="00B371BC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 w:hanging="357"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 xml:space="preserve">Dokumentowanie czynności i udzielanego wsparcia organizacji usług zdrowotnych według ustalonych zasad zgodnie z kontraktem  zawartym </w:t>
      </w:r>
      <w:r w:rsidRPr="00B371BC">
        <w:rPr>
          <w:rFonts w:ascii="Arial" w:eastAsia="Calibri" w:hAnsi="Arial" w:cs="Arial"/>
          <w:sz w:val="24"/>
          <w:szCs w:val="24"/>
        </w:rPr>
        <w:br/>
        <w:t xml:space="preserve">z uczestnikiem i opracowanym planem wsparcia. </w:t>
      </w:r>
    </w:p>
    <w:p w:rsidR="00B371BC" w:rsidRPr="00B371BC" w:rsidRDefault="00B371BC" w:rsidP="00B371BC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 xml:space="preserve">Terminowe, rzetelne sporządzanie i przekazywanie wymaganej dokumentacji. </w:t>
      </w:r>
    </w:p>
    <w:p w:rsidR="00B371BC" w:rsidRPr="00B371BC" w:rsidRDefault="00B371BC" w:rsidP="00B371BC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 xml:space="preserve">Współpraca z pracownikami  działu w zakresie powierzonych obowiązków służbowych. </w:t>
      </w:r>
    </w:p>
    <w:p w:rsidR="00B371BC" w:rsidRPr="00B371BC" w:rsidRDefault="00B371BC" w:rsidP="00B371BC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 xml:space="preserve">Współpraca z instytucjami i organizacjami w zakresie powierzonych obowiązków służbowych.  </w:t>
      </w:r>
    </w:p>
    <w:p w:rsidR="00B371BC" w:rsidRPr="00B371BC" w:rsidRDefault="00B371BC" w:rsidP="00B371BC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 xml:space="preserve">Współuczestniczenie w tworzeniu przyjaznego środowiska pracy. </w:t>
      </w:r>
    </w:p>
    <w:p w:rsidR="00B371BC" w:rsidRPr="00B371BC" w:rsidRDefault="00B371BC" w:rsidP="00B371BC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 xml:space="preserve">Wykonywanie innych poleceń Dyrektora i przełożonych dotyczących pracy zgodnie z przepisami prawa i ustalonym rodzajem pracy. </w:t>
      </w:r>
    </w:p>
    <w:p w:rsidR="00B371BC" w:rsidRPr="00B371BC" w:rsidRDefault="00B371BC" w:rsidP="00B371BC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Obowiązki pracownika</w:t>
      </w:r>
    </w:p>
    <w:p w:rsidR="00B371BC" w:rsidRPr="00B371BC" w:rsidRDefault="00B371BC" w:rsidP="00B371B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Przestrzeganie Kodeksu Pracy, Kodeksu Postępowania Administracyjnego, Regulaminu Pracy i Regulaminu Organizacyjnego Ośrodka, Ustawy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br/>
        <w:t>o ochronie danych osobowych oraz innych przepisów prawnych.</w:t>
      </w:r>
    </w:p>
    <w:p w:rsidR="00B371BC" w:rsidRPr="00B371BC" w:rsidRDefault="00B371BC" w:rsidP="00B371B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Rzetelność i terminowość realizacji powierzonych zadań.</w:t>
      </w:r>
    </w:p>
    <w:p w:rsidR="00B371BC" w:rsidRPr="00B371BC" w:rsidRDefault="00B371BC" w:rsidP="00B371B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Przestrzeganie tajemnicy służbowej.</w:t>
      </w:r>
    </w:p>
    <w:p w:rsidR="00B371BC" w:rsidRPr="00B371BC" w:rsidRDefault="00B371BC" w:rsidP="00B371B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Zabezpieczenie akt, dokumentów służbowych i pieczątek.</w:t>
      </w:r>
    </w:p>
    <w:p w:rsidR="00B371BC" w:rsidRPr="00B371BC" w:rsidRDefault="00B371BC" w:rsidP="00B371B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Przestrzeganie przepisów bhp i p.poż.</w:t>
      </w:r>
    </w:p>
    <w:p w:rsidR="00B371BC" w:rsidRPr="00B371BC" w:rsidRDefault="00B371BC" w:rsidP="00B371B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Ochrona mienia Ośrodka Pomocy Społecznej.</w:t>
      </w:r>
    </w:p>
    <w:p w:rsidR="00B371BC" w:rsidRPr="00B371BC" w:rsidRDefault="00B371BC" w:rsidP="00B371B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Doskonalenie własnych umiejętności i uzupełnianie wiedzy w celu należytego wykonywania powierzonych zadań.</w:t>
      </w:r>
    </w:p>
    <w:p w:rsidR="00B371BC" w:rsidRPr="00B371BC" w:rsidRDefault="00B371BC" w:rsidP="00B371B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Znajomość obiegu dokumentów dotyczących zajmowanego stanowiska.</w:t>
      </w:r>
    </w:p>
    <w:p w:rsidR="00B371BC" w:rsidRPr="00B371BC" w:rsidRDefault="00B371BC" w:rsidP="00B371B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Informowanie przełożonego o wszelkich zauważonych nieprawidłowościach wynikających z wykonywanych zadań.</w:t>
      </w:r>
    </w:p>
    <w:p w:rsidR="00B371BC" w:rsidRPr="00B371BC" w:rsidRDefault="00B371BC" w:rsidP="00B371B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Wykonywanie innych poleceń przełożonego, mających na celu rzetelne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br/>
        <w:t>i terminowe wywiązywanie się z ogólnego zakresu zadań działu.</w:t>
      </w:r>
    </w:p>
    <w:p w:rsidR="00B371BC" w:rsidRPr="00B371BC" w:rsidRDefault="00B371BC" w:rsidP="00B371BC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color w:val="000000"/>
          <w:sz w:val="24"/>
          <w:szCs w:val="24"/>
        </w:rPr>
        <w:t>Uprawnienia pracownika</w:t>
      </w:r>
    </w:p>
    <w:p w:rsidR="00B371BC" w:rsidRPr="00B371BC" w:rsidRDefault="00B371BC" w:rsidP="00B371B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 xml:space="preserve">Samodzielne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t>kontaktowanie się z pracownikami innych komórek organizacyjnych w sprawach objętych zakresem zadań.</w:t>
      </w:r>
    </w:p>
    <w:p w:rsidR="00B371BC" w:rsidRPr="00B371BC" w:rsidRDefault="00B371BC" w:rsidP="00B371B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Odwoływanie się od decyzji i poleceń przełożonego, jeżeli są one sprzeczne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br/>
        <w:t>z aktualnymi przepisami lub interesem Ośrodka Pomocy Społecznej.</w:t>
      </w:r>
    </w:p>
    <w:p w:rsidR="00B371BC" w:rsidRPr="00B371BC" w:rsidRDefault="00B371BC" w:rsidP="00B371B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Informowanie przełożonego o trudnościach uniemożliwiających wykonanie zadań lub poleceń służbowych.</w:t>
      </w:r>
    </w:p>
    <w:p w:rsidR="00B371BC" w:rsidRPr="00B371BC" w:rsidRDefault="00B371BC" w:rsidP="00B371B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Korzystanie ze świadczeń Zakładowego Funduszu Świadczeń Socjalnych. </w:t>
      </w:r>
    </w:p>
    <w:p w:rsidR="00B371BC" w:rsidRPr="00B371BC" w:rsidRDefault="00B371BC" w:rsidP="00B371B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Pozostałe uprawnienia wynikające z Kodeksu Pracy, Regulaminu Pracy </w:t>
      </w:r>
    </w:p>
    <w:p w:rsidR="00B371BC" w:rsidRPr="00B371BC" w:rsidRDefault="00B371BC" w:rsidP="00B371B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i Regulaminu Organizacyjnego Ośrodka Pomocy Społecznej w Raciborzu.</w:t>
      </w:r>
    </w:p>
    <w:p w:rsidR="00B371BC" w:rsidRPr="00B371BC" w:rsidRDefault="00B371BC" w:rsidP="00B371B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371BC" w:rsidRPr="00B371BC" w:rsidRDefault="00B371BC" w:rsidP="00B371B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371BC" w:rsidRPr="00B371BC" w:rsidRDefault="00B371BC" w:rsidP="00B371B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PRZYJĘŁAM DO WIADOMOŚCI</w:t>
      </w:r>
    </w:p>
    <w:p w:rsidR="00B371BC" w:rsidRPr="00B371BC" w:rsidRDefault="00B371BC" w:rsidP="00B371B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I ŚCISŁEGO PRZESTRZEGANIA</w:t>
      </w:r>
    </w:p>
    <w:p w:rsidR="00B371BC" w:rsidRPr="00B371BC" w:rsidRDefault="00B371BC" w:rsidP="00B371B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371BC" w:rsidRPr="00B371BC" w:rsidRDefault="00B371BC" w:rsidP="00B371B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371BC" w:rsidRPr="00B371BC" w:rsidRDefault="00B371BC" w:rsidP="00B371B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 xml:space="preserve">     / data i podpis pracownika /                                                        / podpis dyrektora /</w:t>
      </w:r>
    </w:p>
    <w:p w:rsidR="00B371BC" w:rsidRPr="00B371BC" w:rsidRDefault="00B371BC" w:rsidP="00B371BC">
      <w:pPr>
        <w:rPr>
          <w:rFonts w:ascii="Arial" w:eastAsia="Calibri" w:hAnsi="Arial" w:cs="Arial"/>
          <w:sz w:val="24"/>
          <w:szCs w:val="24"/>
        </w:rPr>
      </w:pPr>
    </w:p>
    <w:p w:rsidR="005E05D9" w:rsidRDefault="005E05D9"/>
    <w:sectPr w:rsidR="005E05D9" w:rsidSect="0042042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671E"/>
    <w:multiLevelType w:val="hybridMultilevel"/>
    <w:tmpl w:val="5F5CC9CE"/>
    <w:lvl w:ilvl="0" w:tplc="69345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1E88"/>
    <w:multiLevelType w:val="hybridMultilevel"/>
    <w:tmpl w:val="1220D70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438D2FE9"/>
    <w:multiLevelType w:val="hybridMultilevel"/>
    <w:tmpl w:val="EE2E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570CC"/>
    <w:multiLevelType w:val="hybridMultilevel"/>
    <w:tmpl w:val="2D6CE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8604C"/>
    <w:multiLevelType w:val="hybridMultilevel"/>
    <w:tmpl w:val="039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45982"/>
    <w:multiLevelType w:val="hybridMultilevel"/>
    <w:tmpl w:val="349A6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BC"/>
    <w:rsid w:val="005E05D9"/>
    <w:rsid w:val="00A021D4"/>
    <w:rsid w:val="00B3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40976A-4D0C-48A1-B48B-D567F849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pielęgniarki w Dziennym Domu Pomocy Społecznej „przy Pl. Wolności”w Ośrodku Pomocy Społecznej w Raciborzu</dc:title>
  <dc:subject>Zakres czynności pielęgniarki w Dziennym Domu Pomocy Społecznej „przy Pl. Wolności”w Ośrodku Pomocy Społecznej w Raciborzu.</dc:subject>
  <dc:creator>Mariola Sekuła</dc:creator>
  <cp:keywords>zakres czynności</cp:keywords>
  <dc:description>Zakres czynności pielęgniarki w Dziennym Domu  Pomocy Społecznej „przy Pl. Wolności”
w Ośrodku Pomocy Społecznej w Raciborzu</dc:description>
  <cp:lastModifiedBy>BarRysz</cp:lastModifiedBy>
  <cp:revision>3</cp:revision>
  <cp:lastPrinted>2021-08-23T10:35:00Z</cp:lastPrinted>
  <dcterms:created xsi:type="dcterms:W3CDTF">2021-08-20T10:02:00Z</dcterms:created>
  <dcterms:modified xsi:type="dcterms:W3CDTF">2021-08-23T10:35:00Z</dcterms:modified>
  <cp:category>praca</cp:category>
</cp:coreProperties>
</file>